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0C14" w14:textId="77777777" w:rsidR="00C23240" w:rsidRDefault="00C23240" w:rsidP="0067048C">
      <w:pPr>
        <w:ind w:firstLine="540"/>
        <w:rPr>
          <w:rFonts w:ascii="Arial" w:hAnsi="Arial" w:cs="Arial"/>
          <w:b/>
          <w:sz w:val="20"/>
          <w:szCs w:val="20"/>
        </w:rPr>
      </w:pPr>
    </w:p>
    <w:p w14:paraId="4EEF3554" w14:textId="77777777" w:rsidR="006B1CA4" w:rsidRDefault="002D7BC0" w:rsidP="002D7B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6B1CA4" w:rsidRPr="006B1CA4">
        <w:rPr>
          <w:rFonts w:ascii="Arial" w:hAnsi="Arial" w:cs="Arial"/>
          <w:b/>
          <w:sz w:val="20"/>
          <w:szCs w:val="20"/>
        </w:rPr>
        <w:t>SEWER:</w:t>
      </w:r>
    </w:p>
    <w:p w14:paraId="49DDBE18" w14:textId="77777777" w:rsidR="006B1CA4" w:rsidRPr="006B1CA4" w:rsidRDefault="006B1CA4" w:rsidP="006B1CA4">
      <w:pPr>
        <w:ind w:left="540"/>
        <w:rPr>
          <w:rFonts w:ascii="Arial" w:hAnsi="Arial" w:cs="Arial"/>
          <w:b/>
          <w:sz w:val="20"/>
          <w:szCs w:val="20"/>
        </w:rPr>
      </w:pPr>
    </w:p>
    <w:p w14:paraId="5AD26BBE" w14:textId="77777777" w:rsidR="00097F5B" w:rsidRDefault="00097F5B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097F5B">
        <w:rPr>
          <w:rFonts w:ascii="Arial" w:hAnsi="Arial" w:cs="Arial"/>
          <w:b/>
          <w:sz w:val="20"/>
          <w:szCs w:val="20"/>
          <w:u w:val="single"/>
        </w:rPr>
        <w:t xml:space="preserve">Pursuant to Chapter 31, Article II, Division 4, Wakulla </w:t>
      </w:r>
      <w:smartTag w:uri="urn:schemas-microsoft-com:office:smarttags" w:element="place">
        <w:smartTag w:uri="urn:schemas-microsoft-com:office:smarttags" w:element="PlaceTyp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County</w:t>
          </w:r>
        </w:smartTag>
        <w:r w:rsidRPr="00097F5B">
          <w:rPr>
            <w:rFonts w:ascii="Arial" w:hAnsi="Arial" w:cs="Arial"/>
            <w:b/>
            <w:sz w:val="20"/>
            <w:szCs w:val="20"/>
            <w:u w:val="single"/>
          </w:rPr>
          <w:t xml:space="preserve"> </w:t>
        </w:r>
        <w:smartTag w:uri="urn:schemas-microsoft-com:office:smarttags" w:element="PlaceNam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Code</w:t>
          </w:r>
        </w:smartTag>
      </w:smartTag>
      <w:r w:rsidRPr="00097F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557C4DBC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1CBF0CDA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Owners and renters are required to apply for service and pay a deposit.  Billing and account shall be in the name of the owner or renter.</w:t>
      </w:r>
    </w:p>
    <w:p w14:paraId="685CBBB8" w14:textId="77777777" w:rsidR="006B1CA4" w:rsidRDefault="006B1CA4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</w:p>
    <w:p w14:paraId="489A6858" w14:textId="77777777" w:rsidR="00097F5B" w:rsidRDefault="00097F5B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Customers (owners of the property) who have paid a deposit and the </w:t>
      </w:r>
      <w:r w:rsidR="002D7BC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account becomes 60 days </w:t>
      </w:r>
      <w:r w:rsidR="00DF1D0D">
        <w:rPr>
          <w:rFonts w:ascii="Arial" w:hAnsi="Arial" w:cs="Arial"/>
          <w:sz w:val="20"/>
          <w:szCs w:val="20"/>
        </w:rPr>
        <w:t>delinquent;</w:t>
      </w:r>
      <w:r>
        <w:rPr>
          <w:rFonts w:ascii="Arial" w:hAnsi="Arial" w:cs="Arial"/>
          <w:sz w:val="20"/>
          <w:szCs w:val="20"/>
        </w:rPr>
        <w:t xml:space="preserve"> the deposit shall be taken to cover the charges.  The owner</w:t>
      </w:r>
      <w:r w:rsidR="004446AF">
        <w:rPr>
          <w:rFonts w:ascii="Arial" w:hAnsi="Arial" w:cs="Arial"/>
          <w:sz w:val="20"/>
          <w:szCs w:val="20"/>
        </w:rPr>
        <w:t xml:space="preserve"> must pay the required</w:t>
      </w:r>
      <w:r>
        <w:rPr>
          <w:rFonts w:ascii="Arial" w:hAnsi="Arial" w:cs="Arial"/>
          <w:sz w:val="20"/>
          <w:szCs w:val="20"/>
        </w:rPr>
        <w:t xml:space="preserve"> deposit</w:t>
      </w:r>
      <w:r w:rsidR="004446AF">
        <w:rPr>
          <w:rFonts w:ascii="Arial" w:hAnsi="Arial" w:cs="Arial"/>
          <w:sz w:val="20"/>
          <w:szCs w:val="20"/>
        </w:rPr>
        <w:t xml:space="preserve"> amount </w:t>
      </w:r>
      <w:r>
        <w:rPr>
          <w:rFonts w:ascii="Arial" w:hAnsi="Arial" w:cs="Arial"/>
          <w:sz w:val="20"/>
          <w:szCs w:val="20"/>
        </w:rPr>
        <w:t>upon resuming service.</w:t>
      </w:r>
    </w:p>
    <w:p w14:paraId="66A1E463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6BC3A3CC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(owners of property) who do not have a deposit and the bill</w:t>
      </w:r>
      <w:r w:rsidR="00CE72E5">
        <w:rPr>
          <w:rFonts w:ascii="Arial" w:hAnsi="Arial" w:cs="Arial"/>
          <w:sz w:val="20"/>
          <w:szCs w:val="20"/>
        </w:rPr>
        <w:t xml:space="preserve"> is delinquent 60 days, will be turned off. </w:t>
      </w:r>
      <w:r>
        <w:rPr>
          <w:rFonts w:ascii="Arial" w:hAnsi="Arial" w:cs="Arial"/>
          <w:sz w:val="20"/>
          <w:szCs w:val="20"/>
        </w:rPr>
        <w:t xml:space="preserve">The </w:t>
      </w:r>
      <w:r w:rsidR="0045755E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will be required to pay </w:t>
      </w:r>
      <w:r w:rsidR="004446AF">
        <w:rPr>
          <w:rFonts w:ascii="Arial" w:hAnsi="Arial" w:cs="Arial"/>
          <w:sz w:val="20"/>
          <w:szCs w:val="20"/>
        </w:rPr>
        <w:t>the current deposit amount</w:t>
      </w:r>
      <w:r w:rsidR="00CE72E5">
        <w:rPr>
          <w:rFonts w:ascii="Arial" w:hAnsi="Arial" w:cs="Arial"/>
          <w:sz w:val="20"/>
          <w:szCs w:val="20"/>
        </w:rPr>
        <w:t xml:space="preserve"> and unpaid balance</w:t>
      </w:r>
      <w:r w:rsidR="004446AF">
        <w:rPr>
          <w:rFonts w:ascii="Arial" w:hAnsi="Arial" w:cs="Arial"/>
          <w:sz w:val="20"/>
          <w:szCs w:val="20"/>
        </w:rPr>
        <w:t xml:space="preserve"> </w:t>
      </w:r>
      <w:r w:rsidR="00DF1D0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resume service. </w:t>
      </w:r>
    </w:p>
    <w:p w14:paraId="4B6FB049" w14:textId="77777777" w:rsidR="00097F5B" w:rsidRDefault="00097F5B" w:rsidP="00CE72E5">
      <w:pPr>
        <w:rPr>
          <w:rFonts w:ascii="Arial" w:hAnsi="Arial" w:cs="Arial"/>
          <w:sz w:val="20"/>
          <w:szCs w:val="20"/>
        </w:rPr>
      </w:pPr>
    </w:p>
    <w:p w14:paraId="16CABF0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shall pay a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which shall be applied to the bills that are 60 days delinquent.  The renter will be required to pay an additional deposit to resume service.</w:t>
      </w:r>
    </w:p>
    <w:p w14:paraId="7B0E651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72487054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who vacate property leaving a balance owed on the account, the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shall be applied to the account and the balance sent to the County for </w:t>
      </w:r>
      <w:r w:rsidR="00221F9F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collection</w:t>
      </w:r>
      <w:r w:rsidR="00221F9F">
        <w:rPr>
          <w:rFonts w:ascii="Arial" w:hAnsi="Arial" w:cs="Arial"/>
          <w:sz w:val="20"/>
          <w:szCs w:val="20"/>
        </w:rPr>
        <w:t xml:space="preserve"> measures</w:t>
      </w:r>
      <w:r w:rsidR="00C2324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0A2C0B" w14:textId="77777777" w:rsidR="002D7BC0" w:rsidRDefault="002D7BC0" w:rsidP="0067048C">
      <w:pPr>
        <w:ind w:left="540"/>
        <w:rPr>
          <w:rFonts w:ascii="Arial" w:hAnsi="Arial" w:cs="Arial"/>
          <w:sz w:val="20"/>
          <w:szCs w:val="20"/>
        </w:rPr>
      </w:pPr>
    </w:p>
    <w:p w14:paraId="014880A2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 renter vacates a property and closes the account, the account shall be placed in the name of the owner. The owner must have a deposit on account for services to continue.</w:t>
      </w:r>
    </w:p>
    <w:p w14:paraId="557B8A23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7F6F3EE6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69CCEF38" w14:textId="77777777" w:rsidR="0046025F" w:rsidRDefault="0046025F" w:rsidP="00C23240">
      <w:pPr>
        <w:rPr>
          <w:rFonts w:ascii="Arial" w:hAnsi="Arial" w:cs="Arial"/>
          <w:sz w:val="22"/>
          <w:szCs w:val="22"/>
        </w:rPr>
      </w:pPr>
    </w:p>
    <w:p w14:paraId="7602264F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4B84A547" w14:textId="77777777" w:rsidR="0046025F" w:rsidRDefault="0046025F" w:rsidP="0067048C">
      <w:pPr>
        <w:rPr>
          <w:rFonts w:ascii="Arial" w:hAnsi="Arial" w:cs="Arial"/>
          <w:sz w:val="22"/>
          <w:szCs w:val="22"/>
        </w:rPr>
      </w:pPr>
    </w:p>
    <w:p w14:paraId="3AC562F2" w14:textId="77777777" w:rsidR="002D7BC0" w:rsidRPr="00097F5B" w:rsidRDefault="002D7BC0" w:rsidP="002D7BC0">
      <w:pPr>
        <w:ind w:firstLine="540"/>
        <w:rPr>
          <w:rFonts w:ascii="Arial" w:hAnsi="Arial" w:cs="Arial"/>
          <w:b/>
          <w:sz w:val="20"/>
          <w:szCs w:val="20"/>
        </w:rPr>
      </w:pP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4171A2B3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3F7B7D20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F7C1521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5643916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792D93A6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RATE SCHEDULE</w:t>
      </w:r>
    </w:p>
    <w:p w14:paraId="64863DD7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0CFF48BC" w14:textId="3A9CAC83" w:rsidR="0046025F" w:rsidRDefault="00DD4293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Rates </w:t>
      </w:r>
      <w:r w:rsidR="00DE7EED">
        <w:rPr>
          <w:rFonts w:ascii="Arial" w:hAnsi="Arial" w:cs="Arial"/>
          <w:b/>
          <w:sz w:val="40"/>
          <w:szCs w:val="40"/>
        </w:rPr>
        <w:t xml:space="preserve">Effective </w:t>
      </w:r>
      <w:r w:rsidR="00C90ACE">
        <w:rPr>
          <w:rFonts w:ascii="Arial" w:hAnsi="Arial" w:cs="Arial"/>
          <w:b/>
          <w:sz w:val="40"/>
          <w:szCs w:val="40"/>
        </w:rPr>
        <w:t>May</w:t>
      </w:r>
      <w:r w:rsidR="00782F3E">
        <w:rPr>
          <w:rFonts w:ascii="Arial" w:hAnsi="Arial" w:cs="Arial"/>
          <w:b/>
          <w:sz w:val="40"/>
          <w:szCs w:val="40"/>
        </w:rPr>
        <w:t xml:space="preserve"> 1</w:t>
      </w:r>
      <w:r w:rsidR="00497322">
        <w:rPr>
          <w:rFonts w:ascii="Arial" w:hAnsi="Arial" w:cs="Arial"/>
          <w:b/>
          <w:sz w:val="40"/>
          <w:szCs w:val="40"/>
        </w:rPr>
        <w:t xml:space="preserve">, </w:t>
      </w:r>
      <w:r w:rsidR="00BF084F">
        <w:rPr>
          <w:rFonts w:ascii="Arial" w:hAnsi="Arial" w:cs="Arial"/>
          <w:b/>
          <w:sz w:val="40"/>
          <w:szCs w:val="40"/>
        </w:rPr>
        <w:t>20</w:t>
      </w:r>
      <w:r w:rsidR="00CF2B16">
        <w:rPr>
          <w:rFonts w:ascii="Arial" w:hAnsi="Arial" w:cs="Arial"/>
          <w:b/>
          <w:sz w:val="40"/>
          <w:szCs w:val="40"/>
        </w:rPr>
        <w:t>2</w:t>
      </w:r>
      <w:r w:rsidR="00823783">
        <w:rPr>
          <w:rFonts w:ascii="Arial" w:hAnsi="Arial" w:cs="Arial"/>
          <w:b/>
          <w:sz w:val="40"/>
          <w:szCs w:val="40"/>
        </w:rPr>
        <w:t>5</w:t>
      </w:r>
    </w:p>
    <w:p w14:paraId="38960FCA" w14:textId="77777777" w:rsidR="00F40C4A" w:rsidRDefault="00F40C4A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6FE89AC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498617A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845982A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60EB55D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F48864D" w14:textId="3B79D209" w:rsidR="0046025F" w:rsidRDefault="00A50174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noProof/>
        </w:rPr>
        <mc:AlternateContent>
          <mc:Choice Requires="wpc">
            <w:drawing>
              <wp:inline distT="0" distB="0" distL="0" distR="0" wp14:anchorId="64955FEC" wp14:editId="447E4715">
                <wp:extent cx="905510" cy="905510"/>
                <wp:effectExtent l="3810" t="0" r="5080" b="8890"/>
                <wp:docPr id="1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4689379" name="Freeform 17"/>
                        <wps:cNvSpPr>
                          <a:spLocks/>
                        </wps:cNvSpPr>
                        <wps:spPr bwMode="auto">
                          <a:xfrm>
                            <a:off x="23495" y="38100"/>
                            <a:ext cx="840740" cy="843915"/>
                          </a:xfrm>
                          <a:custGeom>
                            <a:avLst/>
                            <a:gdLst>
                              <a:gd name="T0" fmla="*/ 134 w 1324"/>
                              <a:gd name="T1" fmla="*/ 1329 h 1329"/>
                              <a:gd name="T2" fmla="*/ 107 w 1324"/>
                              <a:gd name="T3" fmla="*/ 1326 h 1329"/>
                              <a:gd name="T4" fmla="*/ 83 w 1324"/>
                              <a:gd name="T5" fmla="*/ 1318 h 1329"/>
                              <a:gd name="T6" fmla="*/ 60 w 1324"/>
                              <a:gd name="T7" fmla="*/ 1306 h 1329"/>
                              <a:gd name="T8" fmla="*/ 39 w 1324"/>
                              <a:gd name="T9" fmla="*/ 1290 h 1329"/>
                              <a:gd name="T10" fmla="*/ 23 w 1324"/>
                              <a:gd name="T11" fmla="*/ 1269 h 1329"/>
                              <a:gd name="T12" fmla="*/ 11 w 1324"/>
                              <a:gd name="T13" fmla="*/ 1246 h 1329"/>
                              <a:gd name="T14" fmla="*/ 3 w 1324"/>
                              <a:gd name="T15" fmla="*/ 1222 h 1329"/>
                              <a:gd name="T16" fmla="*/ 0 w 1324"/>
                              <a:gd name="T17" fmla="*/ 1195 h 1329"/>
                              <a:gd name="T18" fmla="*/ 0 w 1324"/>
                              <a:gd name="T19" fmla="*/ 134 h 1329"/>
                              <a:gd name="T20" fmla="*/ 3 w 1324"/>
                              <a:gd name="T21" fmla="*/ 107 h 1329"/>
                              <a:gd name="T22" fmla="*/ 11 w 1324"/>
                              <a:gd name="T23" fmla="*/ 83 h 1329"/>
                              <a:gd name="T24" fmla="*/ 23 w 1324"/>
                              <a:gd name="T25" fmla="*/ 60 h 1329"/>
                              <a:gd name="T26" fmla="*/ 39 w 1324"/>
                              <a:gd name="T27" fmla="*/ 39 h 1329"/>
                              <a:gd name="T28" fmla="*/ 60 w 1324"/>
                              <a:gd name="T29" fmla="*/ 24 h 1329"/>
                              <a:gd name="T30" fmla="*/ 83 w 1324"/>
                              <a:gd name="T31" fmla="*/ 11 h 1329"/>
                              <a:gd name="T32" fmla="*/ 107 w 1324"/>
                              <a:gd name="T33" fmla="*/ 3 h 1329"/>
                              <a:gd name="T34" fmla="*/ 134 w 1324"/>
                              <a:gd name="T35" fmla="*/ 0 h 1329"/>
                              <a:gd name="T36" fmla="*/ 1190 w 1324"/>
                              <a:gd name="T37" fmla="*/ 0 h 1329"/>
                              <a:gd name="T38" fmla="*/ 1218 w 1324"/>
                              <a:gd name="T39" fmla="*/ 3 h 1329"/>
                              <a:gd name="T40" fmla="*/ 1242 w 1324"/>
                              <a:gd name="T41" fmla="*/ 11 h 1329"/>
                              <a:gd name="T42" fmla="*/ 1265 w 1324"/>
                              <a:gd name="T43" fmla="*/ 24 h 1329"/>
                              <a:gd name="T44" fmla="*/ 1285 w 1324"/>
                              <a:gd name="T45" fmla="*/ 39 h 1329"/>
                              <a:gd name="T46" fmla="*/ 1301 w 1324"/>
                              <a:gd name="T47" fmla="*/ 60 h 1329"/>
                              <a:gd name="T48" fmla="*/ 1314 w 1324"/>
                              <a:gd name="T49" fmla="*/ 83 h 1329"/>
                              <a:gd name="T50" fmla="*/ 1321 w 1324"/>
                              <a:gd name="T51" fmla="*/ 107 h 1329"/>
                              <a:gd name="T52" fmla="*/ 1324 w 1324"/>
                              <a:gd name="T53" fmla="*/ 134 h 1329"/>
                              <a:gd name="T54" fmla="*/ 1324 w 1324"/>
                              <a:gd name="T55" fmla="*/ 1195 h 1329"/>
                              <a:gd name="T56" fmla="*/ 1321 w 1324"/>
                              <a:gd name="T57" fmla="*/ 1222 h 1329"/>
                              <a:gd name="T58" fmla="*/ 1314 w 1324"/>
                              <a:gd name="T59" fmla="*/ 1246 h 1329"/>
                              <a:gd name="T60" fmla="*/ 1301 w 1324"/>
                              <a:gd name="T61" fmla="*/ 1269 h 1329"/>
                              <a:gd name="T62" fmla="*/ 1285 w 1324"/>
                              <a:gd name="T63" fmla="*/ 1290 h 1329"/>
                              <a:gd name="T64" fmla="*/ 1265 w 1324"/>
                              <a:gd name="T65" fmla="*/ 1306 h 1329"/>
                              <a:gd name="T66" fmla="*/ 1242 w 1324"/>
                              <a:gd name="T67" fmla="*/ 1318 h 1329"/>
                              <a:gd name="T68" fmla="*/ 1218 w 1324"/>
                              <a:gd name="T69" fmla="*/ 1326 h 1329"/>
                              <a:gd name="T70" fmla="*/ 1190 w 1324"/>
                              <a:gd name="T71" fmla="*/ 1329 h 1329"/>
                              <a:gd name="T72" fmla="*/ 134 w 1324"/>
                              <a:gd name="T73" fmla="*/ 1329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24" h="1329">
                                <a:moveTo>
                                  <a:pt x="134" y="1329"/>
                                </a:moveTo>
                                <a:lnTo>
                                  <a:pt x="107" y="1326"/>
                                </a:lnTo>
                                <a:lnTo>
                                  <a:pt x="83" y="1318"/>
                                </a:lnTo>
                                <a:lnTo>
                                  <a:pt x="60" y="1306"/>
                                </a:lnTo>
                                <a:lnTo>
                                  <a:pt x="39" y="1290"/>
                                </a:lnTo>
                                <a:lnTo>
                                  <a:pt x="23" y="1269"/>
                                </a:lnTo>
                                <a:lnTo>
                                  <a:pt x="11" y="1246"/>
                                </a:lnTo>
                                <a:lnTo>
                                  <a:pt x="3" y="1222"/>
                                </a:lnTo>
                                <a:lnTo>
                                  <a:pt x="0" y="1195"/>
                                </a:lnTo>
                                <a:lnTo>
                                  <a:pt x="0" y="134"/>
                                </a:lnTo>
                                <a:lnTo>
                                  <a:pt x="3" y="107"/>
                                </a:lnTo>
                                <a:lnTo>
                                  <a:pt x="11" y="83"/>
                                </a:lnTo>
                                <a:lnTo>
                                  <a:pt x="23" y="60"/>
                                </a:lnTo>
                                <a:lnTo>
                                  <a:pt x="39" y="39"/>
                                </a:lnTo>
                                <a:lnTo>
                                  <a:pt x="60" y="24"/>
                                </a:lnTo>
                                <a:lnTo>
                                  <a:pt x="83" y="11"/>
                                </a:lnTo>
                                <a:lnTo>
                                  <a:pt x="107" y="3"/>
                                </a:lnTo>
                                <a:lnTo>
                                  <a:pt x="134" y="0"/>
                                </a:lnTo>
                                <a:lnTo>
                                  <a:pt x="1190" y="0"/>
                                </a:lnTo>
                                <a:lnTo>
                                  <a:pt x="1218" y="3"/>
                                </a:lnTo>
                                <a:lnTo>
                                  <a:pt x="1242" y="11"/>
                                </a:lnTo>
                                <a:lnTo>
                                  <a:pt x="1265" y="24"/>
                                </a:lnTo>
                                <a:lnTo>
                                  <a:pt x="1285" y="39"/>
                                </a:lnTo>
                                <a:lnTo>
                                  <a:pt x="1301" y="60"/>
                                </a:lnTo>
                                <a:lnTo>
                                  <a:pt x="1314" y="83"/>
                                </a:lnTo>
                                <a:lnTo>
                                  <a:pt x="1321" y="107"/>
                                </a:lnTo>
                                <a:lnTo>
                                  <a:pt x="1324" y="134"/>
                                </a:lnTo>
                                <a:lnTo>
                                  <a:pt x="1324" y="1195"/>
                                </a:lnTo>
                                <a:lnTo>
                                  <a:pt x="1321" y="1222"/>
                                </a:lnTo>
                                <a:lnTo>
                                  <a:pt x="1314" y="1246"/>
                                </a:lnTo>
                                <a:lnTo>
                                  <a:pt x="1301" y="1269"/>
                                </a:lnTo>
                                <a:lnTo>
                                  <a:pt x="1285" y="1290"/>
                                </a:lnTo>
                                <a:lnTo>
                                  <a:pt x="1265" y="1306"/>
                                </a:lnTo>
                                <a:lnTo>
                                  <a:pt x="1242" y="1318"/>
                                </a:lnTo>
                                <a:lnTo>
                                  <a:pt x="1218" y="1326"/>
                                </a:lnTo>
                                <a:lnTo>
                                  <a:pt x="1190" y="1329"/>
                                </a:lnTo>
                                <a:lnTo>
                                  <a:pt x="134" y="1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59823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510" cy="905510"/>
                          </a:xfrm>
                          <a:custGeom>
                            <a:avLst/>
                            <a:gdLst>
                              <a:gd name="T0" fmla="*/ 65 w 1426"/>
                              <a:gd name="T1" fmla="*/ 40 h 1426"/>
                              <a:gd name="T2" fmla="*/ 94 w 1426"/>
                              <a:gd name="T3" fmla="*/ 22 h 1426"/>
                              <a:gd name="T4" fmla="*/ 125 w 1426"/>
                              <a:gd name="T5" fmla="*/ 7 h 1426"/>
                              <a:gd name="T6" fmla="*/ 158 w 1426"/>
                              <a:gd name="T7" fmla="*/ 1 h 1426"/>
                              <a:gd name="T8" fmla="*/ 1250 w 1426"/>
                              <a:gd name="T9" fmla="*/ 0 h 1426"/>
                              <a:gd name="T10" fmla="*/ 1318 w 1426"/>
                              <a:gd name="T11" fmla="*/ 14 h 1426"/>
                              <a:gd name="T12" fmla="*/ 1374 w 1426"/>
                              <a:gd name="T13" fmla="*/ 52 h 1426"/>
                              <a:gd name="T14" fmla="*/ 1412 w 1426"/>
                              <a:gd name="T15" fmla="*/ 108 h 1426"/>
                              <a:gd name="T16" fmla="*/ 1426 w 1426"/>
                              <a:gd name="T17" fmla="*/ 176 h 1426"/>
                              <a:gd name="T18" fmla="*/ 1342 w 1426"/>
                              <a:gd name="T19" fmla="*/ 676 h 1426"/>
                              <a:gd name="T20" fmla="*/ 1341 w 1426"/>
                              <a:gd name="T21" fmla="*/ 157 h 1426"/>
                              <a:gd name="T22" fmla="*/ 1327 w 1426"/>
                              <a:gd name="T23" fmla="*/ 125 h 1426"/>
                              <a:gd name="T24" fmla="*/ 1308 w 1426"/>
                              <a:gd name="T25" fmla="*/ 105 h 1426"/>
                              <a:gd name="T26" fmla="*/ 1293 w 1426"/>
                              <a:gd name="T27" fmla="*/ 95 h 1426"/>
                              <a:gd name="T28" fmla="*/ 1278 w 1426"/>
                              <a:gd name="T29" fmla="*/ 88 h 1426"/>
                              <a:gd name="T30" fmla="*/ 1259 w 1426"/>
                              <a:gd name="T31" fmla="*/ 84 h 1426"/>
                              <a:gd name="T32" fmla="*/ 176 w 1426"/>
                              <a:gd name="T33" fmla="*/ 84 h 1426"/>
                              <a:gd name="T34" fmla="*/ 157 w 1426"/>
                              <a:gd name="T35" fmla="*/ 85 h 1426"/>
                              <a:gd name="T36" fmla="*/ 141 w 1426"/>
                              <a:gd name="T37" fmla="*/ 91 h 1426"/>
                              <a:gd name="T38" fmla="*/ 125 w 1426"/>
                              <a:gd name="T39" fmla="*/ 99 h 1426"/>
                              <a:gd name="T40" fmla="*/ 111 w 1426"/>
                              <a:gd name="T41" fmla="*/ 111 h 1426"/>
                              <a:gd name="T42" fmla="*/ 91 w 1426"/>
                              <a:gd name="T43" fmla="*/ 141 h 1426"/>
                              <a:gd name="T44" fmla="*/ 84 w 1426"/>
                              <a:gd name="T45" fmla="*/ 176 h 1426"/>
                              <a:gd name="T46" fmla="*/ 85 w 1426"/>
                              <a:gd name="T47" fmla="*/ 1269 h 1426"/>
                              <a:gd name="T48" fmla="*/ 99 w 1426"/>
                              <a:gd name="T49" fmla="*/ 1302 h 1426"/>
                              <a:gd name="T50" fmla="*/ 124 w 1426"/>
                              <a:gd name="T51" fmla="*/ 1327 h 1426"/>
                              <a:gd name="T52" fmla="*/ 157 w 1426"/>
                              <a:gd name="T53" fmla="*/ 1341 h 1426"/>
                              <a:gd name="T54" fmla="*/ 1250 w 1426"/>
                              <a:gd name="T55" fmla="*/ 1342 h 1426"/>
                              <a:gd name="T56" fmla="*/ 1269 w 1426"/>
                              <a:gd name="T57" fmla="*/ 1341 h 1426"/>
                              <a:gd name="T58" fmla="*/ 1285 w 1426"/>
                              <a:gd name="T59" fmla="*/ 1335 h 1426"/>
                              <a:gd name="T60" fmla="*/ 1301 w 1426"/>
                              <a:gd name="T61" fmla="*/ 1327 h 1426"/>
                              <a:gd name="T62" fmla="*/ 1315 w 1426"/>
                              <a:gd name="T63" fmla="*/ 1315 h 1426"/>
                              <a:gd name="T64" fmla="*/ 1335 w 1426"/>
                              <a:gd name="T65" fmla="*/ 1285 h 1426"/>
                              <a:gd name="T66" fmla="*/ 1342 w 1426"/>
                              <a:gd name="T67" fmla="*/ 1250 h 1426"/>
                              <a:gd name="T68" fmla="*/ 1426 w 1426"/>
                              <a:gd name="T69" fmla="*/ 676 h 1426"/>
                              <a:gd name="T70" fmla="*/ 1425 w 1426"/>
                              <a:gd name="T71" fmla="*/ 1268 h 1426"/>
                              <a:gd name="T72" fmla="*/ 1419 w 1426"/>
                              <a:gd name="T73" fmla="*/ 1302 h 1426"/>
                              <a:gd name="T74" fmla="*/ 1404 w 1426"/>
                              <a:gd name="T75" fmla="*/ 1332 h 1426"/>
                              <a:gd name="T76" fmla="*/ 1386 w 1426"/>
                              <a:gd name="T77" fmla="*/ 1361 h 1426"/>
                              <a:gd name="T78" fmla="*/ 1361 w 1426"/>
                              <a:gd name="T79" fmla="*/ 1386 h 1426"/>
                              <a:gd name="T80" fmla="*/ 1332 w 1426"/>
                              <a:gd name="T81" fmla="*/ 1406 h 1426"/>
                              <a:gd name="T82" fmla="*/ 1301 w 1426"/>
                              <a:gd name="T83" fmla="*/ 1419 h 1426"/>
                              <a:gd name="T84" fmla="*/ 1268 w 1426"/>
                              <a:gd name="T85" fmla="*/ 1425 h 1426"/>
                              <a:gd name="T86" fmla="*/ 176 w 1426"/>
                              <a:gd name="T87" fmla="*/ 1426 h 1426"/>
                              <a:gd name="T88" fmla="*/ 141 w 1426"/>
                              <a:gd name="T89" fmla="*/ 1423 h 1426"/>
                              <a:gd name="T90" fmla="*/ 109 w 1426"/>
                              <a:gd name="T91" fmla="*/ 1413 h 1426"/>
                              <a:gd name="T92" fmla="*/ 79 w 1426"/>
                              <a:gd name="T93" fmla="*/ 1397 h 1426"/>
                              <a:gd name="T94" fmla="*/ 52 w 1426"/>
                              <a:gd name="T95" fmla="*/ 1374 h 1426"/>
                              <a:gd name="T96" fmla="*/ 30 w 1426"/>
                              <a:gd name="T97" fmla="*/ 1347 h 1426"/>
                              <a:gd name="T98" fmla="*/ 13 w 1426"/>
                              <a:gd name="T99" fmla="*/ 1318 h 1426"/>
                              <a:gd name="T100" fmla="*/ 3 w 1426"/>
                              <a:gd name="T101" fmla="*/ 1285 h 1426"/>
                              <a:gd name="T102" fmla="*/ 0 w 1426"/>
                              <a:gd name="T103" fmla="*/ 1250 h 1426"/>
                              <a:gd name="T104" fmla="*/ 1 w 1426"/>
                              <a:gd name="T105" fmla="*/ 158 h 1426"/>
                              <a:gd name="T106" fmla="*/ 7 w 1426"/>
                              <a:gd name="T107" fmla="*/ 125 h 1426"/>
                              <a:gd name="T108" fmla="*/ 22 w 1426"/>
                              <a:gd name="T109" fmla="*/ 94 h 1426"/>
                              <a:gd name="T110" fmla="*/ 40 w 1426"/>
                              <a:gd name="T111" fmla="*/ 65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1426">
                                <a:moveTo>
                                  <a:pt x="52" y="52"/>
                                </a:moveTo>
                                <a:lnTo>
                                  <a:pt x="65" y="40"/>
                                </a:lnTo>
                                <a:lnTo>
                                  <a:pt x="79" y="30"/>
                                </a:lnTo>
                                <a:lnTo>
                                  <a:pt x="94" y="22"/>
                                </a:lnTo>
                                <a:lnTo>
                                  <a:pt x="109" y="13"/>
                                </a:lnTo>
                                <a:lnTo>
                                  <a:pt x="125" y="7"/>
                                </a:lnTo>
                                <a:lnTo>
                                  <a:pt x="141" y="3"/>
                                </a:lnTo>
                                <a:lnTo>
                                  <a:pt x="158" y="1"/>
                                </a:lnTo>
                                <a:lnTo>
                                  <a:pt x="176" y="0"/>
                                </a:lnTo>
                                <a:lnTo>
                                  <a:pt x="1250" y="0"/>
                                </a:lnTo>
                                <a:lnTo>
                                  <a:pt x="1285" y="3"/>
                                </a:lnTo>
                                <a:lnTo>
                                  <a:pt x="1318" y="14"/>
                                </a:lnTo>
                                <a:lnTo>
                                  <a:pt x="1348" y="30"/>
                                </a:lnTo>
                                <a:lnTo>
                                  <a:pt x="1374" y="52"/>
                                </a:lnTo>
                                <a:lnTo>
                                  <a:pt x="1396" y="78"/>
                                </a:lnTo>
                                <a:lnTo>
                                  <a:pt x="1412" y="108"/>
                                </a:lnTo>
                                <a:lnTo>
                                  <a:pt x="1423" y="141"/>
                                </a:lnTo>
                                <a:lnTo>
                                  <a:pt x="1426" y="176"/>
                                </a:lnTo>
                                <a:lnTo>
                                  <a:pt x="1426" y="676"/>
                                </a:lnTo>
                                <a:lnTo>
                                  <a:pt x="1342" y="676"/>
                                </a:lnTo>
                                <a:lnTo>
                                  <a:pt x="1342" y="176"/>
                                </a:lnTo>
                                <a:lnTo>
                                  <a:pt x="1341" y="157"/>
                                </a:lnTo>
                                <a:lnTo>
                                  <a:pt x="1335" y="141"/>
                                </a:lnTo>
                                <a:lnTo>
                                  <a:pt x="1327" y="125"/>
                                </a:lnTo>
                                <a:lnTo>
                                  <a:pt x="1315" y="111"/>
                                </a:lnTo>
                                <a:lnTo>
                                  <a:pt x="1308" y="105"/>
                                </a:lnTo>
                                <a:lnTo>
                                  <a:pt x="1301" y="99"/>
                                </a:lnTo>
                                <a:lnTo>
                                  <a:pt x="1293" y="95"/>
                                </a:lnTo>
                                <a:lnTo>
                                  <a:pt x="1285" y="91"/>
                                </a:lnTo>
                                <a:lnTo>
                                  <a:pt x="1278" y="88"/>
                                </a:lnTo>
                                <a:lnTo>
                                  <a:pt x="1269" y="85"/>
                                </a:lnTo>
                                <a:lnTo>
                                  <a:pt x="1259" y="84"/>
                                </a:lnTo>
                                <a:lnTo>
                                  <a:pt x="1250" y="84"/>
                                </a:lnTo>
                                <a:lnTo>
                                  <a:pt x="176" y="84"/>
                                </a:lnTo>
                                <a:lnTo>
                                  <a:pt x="167" y="84"/>
                                </a:lnTo>
                                <a:lnTo>
                                  <a:pt x="157" y="85"/>
                                </a:lnTo>
                                <a:lnTo>
                                  <a:pt x="148" y="88"/>
                                </a:lnTo>
                                <a:lnTo>
                                  <a:pt x="141" y="91"/>
                                </a:lnTo>
                                <a:lnTo>
                                  <a:pt x="133" y="95"/>
                                </a:lnTo>
                                <a:lnTo>
                                  <a:pt x="125" y="99"/>
                                </a:lnTo>
                                <a:lnTo>
                                  <a:pt x="118" y="105"/>
                                </a:lnTo>
                                <a:lnTo>
                                  <a:pt x="111" y="111"/>
                                </a:lnTo>
                                <a:lnTo>
                                  <a:pt x="99" y="125"/>
                                </a:lnTo>
                                <a:lnTo>
                                  <a:pt x="91" y="141"/>
                                </a:lnTo>
                                <a:lnTo>
                                  <a:pt x="85" y="157"/>
                                </a:lnTo>
                                <a:lnTo>
                                  <a:pt x="84" y="176"/>
                                </a:lnTo>
                                <a:lnTo>
                                  <a:pt x="84" y="1250"/>
                                </a:lnTo>
                                <a:lnTo>
                                  <a:pt x="85" y="1269"/>
                                </a:lnTo>
                                <a:lnTo>
                                  <a:pt x="91" y="1286"/>
                                </a:lnTo>
                                <a:lnTo>
                                  <a:pt x="99" y="1302"/>
                                </a:lnTo>
                                <a:lnTo>
                                  <a:pt x="111" y="1315"/>
                                </a:lnTo>
                                <a:lnTo>
                                  <a:pt x="124" y="1327"/>
                                </a:lnTo>
                                <a:lnTo>
                                  <a:pt x="140" y="1335"/>
                                </a:lnTo>
                                <a:lnTo>
                                  <a:pt x="157" y="1341"/>
                                </a:lnTo>
                                <a:lnTo>
                                  <a:pt x="176" y="1342"/>
                                </a:lnTo>
                                <a:lnTo>
                                  <a:pt x="1250" y="1342"/>
                                </a:lnTo>
                                <a:lnTo>
                                  <a:pt x="1259" y="1342"/>
                                </a:lnTo>
                                <a:lnTo>
                                  <a:pt x="1269" y="1341"/>
                                </a:lnTo>
                                <a:lnTo>
                                  <a:pt x="1278" y="1338"/>
                                </a:lnTo>
                                <a:lnTo>
                                  <a:pt x="1285" y="1335"/>
                                </a:lnTo>
                                <a:lnTo>
                                  <a:pt x="1293" y="1331"/>
                                </a:lnTo>
                                <a:lnTo>
                                  <a:pt x="1301" y="1327"/>
                                </a:lnTo>
                                <a:lnTo>
                                  <a:pt x="1308" y="1321"/>
                                </a:lnTo>
                                <a:lnTo>
                                  <a:pt x="1315" y="1315"/>
                                </a:lnTo>
                                <a:lnTo>
                                  <a:pt x="1327" y="1301"/>
                                </a:lnTo>
                                <a:lnTo>
                                  <a:pt x="1335" y="1285"/>
                                </a:lnTo>
                                <a:lnTo>
                                  <a:pt x="1341" y="1269"/>
                                </a:lnTo>
                                <a:lnTo>
                                  <a:pt x="1342" y="1250"/>
                                </a:lnTo>
                                <a:lnTo>
                                  <a:pt x="1342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1250"/>
                                </a:lnTo>
                                <a:lnTo>
                                  <a:pt x="1425" y="1268"/>
                                </a:lnTo>
                                <a:lnTo>
                                  <a:pt x="1423" y="1285"/>
                                </a:lnTo>
                                <a:lnTo>
                                  <a:pt x="1419" y="1302"/>
                                </a:lnTo>
                                <a:lnTo>
                                  <a:pt x="1413" y="1318"/>
                                </a:lnTo>
                                <a:lnTo>
                                  <a:pt x="1404" y="1332"/>
                                </a:lnTo>
                                <a:lnTo>
                                  <a:pt x="1396" y="1347"/>
                                </a:lnTo>
                                <a:lnTo>
                                  <a:pt x="1386" y="1361"/>
                                </a:lnTo>
                                <a:lnTo>
                                  <a:pt x="1374" y="1374"/>
                                </a:lnTo>
                                <a:lnTo>
                                  <a:pt x="1361" y="1386"/>
                                </a:lnTo>
                                <a:lnTo>
                                  <a:pt x="1347" y="1397"/>
                                </a:lnTo>
                                <a:lnTo>
                                  <a:pt x="1332" y="1406"/>
                                </a:lnTo>
                                <a:lnTo>
                                  <a:pt x="1317" y="1413"/>
                                </a:lnTo>
                                <a:lnTo>
                                  <a:pt x="1301" y="1419"/>
                                </a:lnTo>
                                <a:lnTo>
                                  <a:pt x="1285" y="1423"/>
                                </a:lnTo>
                                <a:lnTo>
                                  <a:pt x="1268" y="1425"/>
                                </a:lnTo>
                                <a:lnTo>
                                  <a:pt x="1250" y="1426"/>
                                </a:lnTo>
                                <a:lnTo>
                                  <a:pt x="176" y="1426"/>
                                </a:lnTo>
                                <a:lnTo>
                                  <a:pt x="158" y="1425"/>
                                </a:lnTo>
                                <a:lnTo>
                                  <a:pt x="141" y="1423"/>
                                </a:lnTo>
                                <a:lnTo>
                                  <a:pt x="125" y="1419"/>
                                </a:lnTo>
                                <a:lnTo>
                                  <a:pt x="109" y="1413"/>
                                </a:lnTo>
                                <a:lnTo>
                                  <a:pt x="94" y="1406"/>
                                </a:lnTo>
                                <a:lnTo>
                                  <a:pt x="79" y="1397"/>
                                </a:lnTo>
                                <a:lnTo>
                                  <a:pt x="65" y="1386"/>
                                </a:lnTo>
                                <a:lnTo>
                                  <a:pt x="52" y="1374"/>
                                </a:lnTo>
                                <a:lnTo>
                                  <a:pt x="40" y="1361"/>
                                </a:lnTo>
                                <a:lnTo>
                                  <a:pt x="30" y="1347"/>
                                </a:lnTo>
                                <a:lnTo>
                                  <a:pt x="22" y="1332"/>
                                </a:lnTo>
                                <a:lnTo>
                                  <a:pt x="13" y="1318"/>
                                </a:lnTo>
                                <a:lnTo>
                                  <a:pt x="7" y="1302"/>
                                </a:lnTo>
                                <a:lnTo>
                                  <a:pt x="3" y="1285"/>
                                </a:lnTo>
                                <a:lnTo>
                                  <a:pt x="1" y="1268"/>
                                </a:lnTo>
                                <a:lnTo>
                                  <a:pt x="0" y="1250"/>
                                </a:lnTo>
                                <a:lnTo>
                                  <a:pt x="0" y="176"/>
                                </a:lnTo>
                                <a:lnTo>
                                  <a:pt x="1" y="158"/>
                                </a:lnTo>
                                <a:lnTo>
                                  <a:pt x="3" y="141"/>
                                </a:lnTo>
                                <a:lnTo>
                                  <a:pt x="7" y="125"/>
                                </a:lnTo>
                                <a:lnTo>
                                  <a:pt x="13" y="109"/>
                                </a:lnTo>
                                <a:lnTo>
                                  <a:pt x="22" y="94"/>
                                </a:lnTo>
                                <a:lnTo>
                                  <a:pt x="30" y="79"/>
                                </a:lnTo>
                                <a:lnTo>
                                  <a:pt x="40" y="65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42851" name="Freeform 19"/>
                        <wps:cNvSpPr>
                          <a:spLocks/>
                        </wps:cNvSpPr>
                        <wps:spPr bwMode="auto">
                          <a:xfrm>
                            <a:off x="248920" y="188595"/>
                            <a:ext cx="640080" cy="426720"/>
                          </a:xfrm>
                          <a:custGeom>
                            <a:avLst/>
                            <a:gdLst>
                              <a:gd name="T0" fmla="*/ 845 w 1008"/>
                              <a:gd name="T1" fmla="*/ 187 h 672"/>
                              <a:gd name="T2" fmla="*/ 827 w 1008"/>
                              <a:gd name="T3" fmla="*/ 171 h 672"/>
                              <a:gd name="T4" fmla="*/ 804 w 1008"/>
                              <a:gd name="T5" fmla="*/ 157 h 672"/>
                              <a:gd name="T6" fmla="*/ 778 w 1008"/>
                              <a:gd name="T7" fmla="*/ 145 h 672"/>
                              <a:gd name="T8" fmla="*/ 750 w 1008"/>
                              <a:gd name="T9" fmla="*/ 135 h 672"/>
                              <a:gd name="T10" fmla="*/ 683 w 1008"/>
                              <a:gd name="T11" fmla="*/ 83 h 672"/>
                              <a:gd name="T12" fmla="*/ 618 w 1008"/>
                              <a:gd name="T13" fmla="*/ 0 h 672"/>
                              <a:gd name="T14" fmla="*/ 540 w 1008"/>
                              <a:gd name="T15" fmla="*/ 83 h 672"/>
                              <a:gd name="T16" fmla="*/ 528 w 1008"/>
                              <a:gd name="T17" fmla="*/ 144 h 672"/>
                              <a:gd name="T18" fmla="*/ 505 w 1008"/>
                              <a:gd name="T19" fmla="*/ 154 h 672"/>
                              <a:gd name="T20" fmla="*/ 485 w 1008"/>
                              <a:gd name="T21" fmla="*/ 167 h 672"/>
                              <a:gd name="T22" fmla="*/ 468 w 1008"/>
                              <a:gd name="T23" fmla="*/ 180 h 672"/>
                              <a:gd name="T24" fmla="*/ 295 w 1008"/>
                              <a:gd name="T25" fmla="*/ 187 h 672"/>
                              <a:gd name="T26" fmla="*/ 248 w 1008"/>
                              <a:gd name="T27" fmla="*/ 191 h 672"/>
                              <a:gd name="T28" fmla="*/ 204 w 1008"/>
                              <a:gd name="T29" fmla="*/ 206 h 672"/>
                              <a:gd name="T30" fmla="*/ 165 w 1008"/>
                              <a:gd name="T31" fmla="*/ 227 h 672"/>
                              <a:gd name="T32" fmla="*/ 131 w 1008"/>
                              <a:gd name="T33" fmla="*/ 256 h 672"/>
                              <a:gd name="T34" fmla="*/ 102 w 1008"/>
                              <a:gd name="T35" fmla="*/ 291 h 672"/>
                              <a:gd name="T36" fmla="*/ 80 w 1008"/>
                              <a:gd name="T37" fmla="*/ 330 h 672"/>
                              <a:gd name="T38" fmla="*/ 66 w 1008"/>
                              <a:gd name="T39" fmla="*/ 373 h 672"/>
                              <a:gd name="T40" fmla="*/ 62 w 1008"/>
                              <a:gd name="T41" fmla="*/ 420 h 672"/>
                              <a:gd name="T42" fmla="*/ 0 w 1008"/>
                              <a:gd name="T43" fmla="*/ 536 h 672"/>
                              <a:gd name="T44" fmla="*/ 294 w 1008"/>
                              <a:gd name="T45" fmla="*/ 672 h 672"/>
                              <a:gd name="T46" fmla="*/ 242 w 1008"/>
                              <a:gd name="T47" fmla="*/ 536 h 672"/>
                              <a:gd name="T48" fmla="*/ 243 w 1008"/>
                              <a:gd name="T49" fmla="*/ 410 h 672"/>
                              <a:gd name="T50" fmla="*/ 250 w 1008"/>
                              <a:gd name="T51" fmla="*/ 392 h 672"/>
                              <a:gd name="T52" fmla="*/ 266 w 1008"/>
                              <a:gd name="T53" fmla="*/ 376 h 672"/>
                              <a:gd name="T54" fmla="*/ 285 w 1008"/>
                              <a:gd name="T55" fmla="*/ 368 h 672"/>
                              <a:gd name="T56" fmla="*/ 475 w 1008"/>
                              <a:gd name="T57" fmla="*/ 367 h 672"/>
                              <a:gd name="T58" fmla="*/ 511 w 1008"/>
                              <a:gd name="T59" fmla="*/ 389 h 672"/>
                              <a:gd name="T60" fmla="*/ 553 w 1008"/>
                              <a:gd name="T61" fmla="*/ 404 h 672"/>
                              <a:gd name="T62" fmla="*/ 600 w 1008"/>
                              <a:gd name="T63" fmla="*/ 415 h 672"/>
                              <a:gd name="T64" fmla="*/ 652 w 1008"/>
                              <a:gd name="T65" fmla="*/ 419 h 672"/>
                              <a:gd name="T66" fmla="*/ 704 w 1008"/>
                              <a:gd name="T67" fmla="*/ 415 h 672"/>
                              <a:gd name="T68" fmla="*/ 752 w 1008"/>
                              <a:gd name="T69" fmla="*/ 404 h 672"/>
                              <a:gd name="T70" fmla="*/ 793 w 1008"/>
                              <a:gd name="T71" fmla="*/ 389 h 672"/>
                              <a:gd name="T72" fmla="*/ 829 w 1008"/>
                              <a:gd name="T73" fmla="*/ 367 h 672"/>
                              <a:gd name="T74" fmla="*/ 1008 w 1008"/>
                              <a:gd name="T75" fmla="*/ 187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08" h="672">
                                <a:moveTo>
                                  <a:pt x="1008" y="187"/>
                                </a:moveTo>
                                <a:lnTo>
                                  <a:pt x="845" y="187"/>
                                </a:lnTo>
                                <a:lnTo>
                                  <a:pt x="837" y="178"/>
                                </a:lnTo>
                                <a:lnTo>
                                  <a:pt x="827" y="171"/>
                                </a:lnTo>
                                <a:lnTo>
                                  <a:pt x="815" y="164"/>
                                </a:lnTo>
                                <a:lnTo>
                                  <a:pt x="804" y="157"/>
                                </a:lnTo>
                                <a:lnTo>
                                  <a:pt x="792" y="151"/>
                                </a:lnTo>
                                <a:lnTo>
                                  <a:pt x="778" y="145"/>
                                </a:lnTo>
                                <a:lnTo>
                                  <a:pt x="765" y="139"/>
                                </a:lnTo>
                                <a:lnTo>
                                  <a:pt x="750" y="135"/>
                                </a:lnTo>
                                <a:lnTo>
                                  <a:pt x="750" y="83"/>
                                </a:lnTo>
                                <a:lnTo>
                                  <a:pt x="683" y="83"/>
                                </a:lnTo>
                                <a:lnTo>
                                  <a:pt x="683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83"/>
                                </a:lnTo>
                                <a:lnTo>
                                  <a:pt x="540" y="83"/>
                                </a:lnTo>
                                <a:lnTo>
                                  <a:pt x="540" y="139"/>
                                </a:lnTo>
                                <a:lnTo>
                                  <a:pt x="528" y="144"/>
                                </a:lnTo>
                                <a:lnTo>
                                  <a:pt x="517" y="150"/>
                                </a:lnTo>
                                <a:lnTo>
                                  <a:pt x="505" y="154"/>
                                </a:lnTo>
                                <a:lnTo>
                                  <a:pt x="495" y="160"/>
                                </a:lnTo>
                                <a:lnTo>
                                  <a:pt x="485" y="167"/>
                                </a:lnTo>
                                <a:lnTo>
                                  <a:pt x="477" y="173"/>
                                </a:lnTo>
                                <a:lnTo>
                                  <a:pt x="468" y="180"/>
                                </a:lnTo>
                                <a:lnTo>
                                  <a:pt x="459" y="187"/>
                                </a:lnTo>
                                <a:lnTo>
                                  <a:pt x="295" y="187"/>
                                </a:lnTo>
                                <a:lnTo>
                                  <a:pt x="272" y="188"/>
                                </a:lnTo>
                                <a:lnTo>
                                  <a:pt x="248" y="191"/>
                                </a:lnTo>
                                <a:lnTo>
                                  <a:pt x="226" y="197"/>
                                </a:lnTo>
                                <a:lnTo>
                                  <a:pt x="204" y="206"/>
                                </a:lnTo>
                                <a:lnTo>
                                  <a:pt x="184" y="216"/>
                                </a:lnTo>
                                <a:lnTo>
                                  <a:pt x="165" y="227"/>
                                </a:lnTo>
                                <a:lnTo>
                                  <a:pt x="147" y="240"/>
                                </a:lnTo>
                                <a:lnTo>
                                  <a:pt x="131" y="256"/>
                                </a:lnTo>
                                <a:lnTo>
                                  <a:pt x="115" y="272"/>
                                </a:lnTo>
                                <a:lnTo>
                                  <a:pt x="102" y="291"/>
                                </a:lnTo>
                                <a:lnTo>
                                  <a:pt x="91" y="309"/>
                                </a:lnTo>
                                <a:lnTo>
                                  <a:pt x="80" y="330"/>
                                </a:lnTo>
                                <a:lnTo>
                                  <a:pt x="72" y="351"/>
                                </a:lnTo>
                                <a:lnTo>
                                  <a:pt x="66" y="373"/>
                                </a:lnTo>
                                <a:lnTo>
                                  <a:pt x="63" y="397"/>
                                </a:lnTo>
                                <a:lnTo>
                                  <a:pt x="62" y="420"/>
                                </a:lnTo>
                                <a:lnTo>
                                  <a:pt x="62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672"/>
                                </a:lnTo>
                                <a:lnTo>
                                  <a:pt x="294" y="672"/>
                                </a:lnTo>
                                <a:lnTo>
                                  <a:pt x="294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42" y="420"/>
                                </a:lnTo>
                                <a:lnTo>
                                  <a:pt x="243" y="410"/>
                                </a:lnTo>
                                <a:lnTo>
                                  <a:pt x="246" y="400"/>
                                </a:lnTo>
                                <a:lnTo>
                                  <a:pt x="250" y="392"/>
                                </a:lnTo>
                                <a:lnTo>
                                  <a:pt x="258" y="383"/>
                                </a:lnTo>
                                <a:lnTo>
                                  <a:pt x="266" y="376"/>
                                </a:lnTo>
                                <a:lnTo>
                                  <a:pt x="275" y="371"/>
                                </a:lnTo>
                                <a:lnTo>
                                  <a:pt x="285" y="368"/>
                                </a:lnTo>
                                <a:lnTo>
                                  <a:pt x="295" y="367"/>
                                </a:lnTo>
                                <a:lnTo>
                                  <a:pt x="475" y="367"/>
                                </a:lnTo>
                                <a:lnTo>
                                  <a:pt x="492" y="379"/>
                                </a:lnTo>
                                <a:lnTo>
                                  <a:pt x="511" y="389"/>
                                </a:lnTo>
                                <a:lnTo>
                                  <a:pt x="531" y="397"/>
                                </a:lnTo>
                                <a:lnTo>
                                  <a:pt x="553" y="404"/>
                                </a:lnTo>
                                <a:lnTo>
                                  <a:pt x="576" y="410"/>
                                </a:lnTo>
                                <a:lnTo>
                                  <a:pt x="600" y="415"/>
                                </a:lnTo>
                                <a:lnTo>
                                  <a:pt x="626" y="417"/>
                                </a:lnTo>
                                <a:lnTo>
                                  <a:pt x="652" y="419"/>
                                </a:lnTo>
                                <a:lnTo>
                                  <a:pt x="678" y="417"/>
                                </a:lnTo>
                                <a:lnTo>
                                  <a:pt x="704" y="415"/>
                                </a:lnTo>
                                <a:lnTo>
                                  <a:pt x="729" y="410"/>
                                </a:lnTo>
                                <a:lnTo>
                                  <a:pt x="752" y="404"/>
                                </a:lnTo>
                                <a:lnTo>
                                  <a:pt x="773" y="397"/>
                                </a:lnTo>
                                <a:lnTo>
                                  <a:pt x="793" y="389"/>
                                </a:lnTo>
                                <a:lnTo>
                                  <a:pt x="812" y="379"/>
                                </a:lnTo>
                                <a:lnTo>
                                  <a:pt x="829" y="367"/>
                                </a:lnTo>
                                <a:lnTo>
                                  <a:pt x="1008" y="367"/>
                                </a:lnTo>
                                <a:lnTo>
                                  <a:pt x="100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72761" name="Freeform 20"/>
                        <wps:cNvSpPr>
                          <a:spLocks/>
                        </wps:cNvSpPr>
                        <wps:spPr bwMode="auto">
                          <a:xfrm>
                            <a:off x="513080" y="118745"/>
                            <a:ext cx="296545" cy="66675"/>
                          </a:xfrm>
                          <a:custGeom>
                            <a:avLst/>
                            <a:gdLst>
                              <a:gd name="T0" fmla="*/ 59 w 467"/>
                              <a:gd name="T1" fmla="*/ 104 h 105"/>
                              <a:gd name="T2" fmla="*/ 88 w 467"/>
                              <a:gd name="T3" fmla="*/ 95 h 105"/>
                              <a:gd name="T4" fmla="*/ 127 w 467"/>
                              <a:gd name="T5" fmla="*/ 84 h 105"/>
                              <a:gd name="T6" fmla="*/ 169 w 467"/>
                              <a:gd name="T7" fmla="*/ 69 h 105"/>
                              <a:gd name="T8" fmla="*/ 186 w 467"/>
                              <a:gd name="T9" fmla="*/ 90 h 105"/>
                              <a:gd name="T10" fmla="*/ 280 w 467"/>
                              <a:gd name="T11" fmla="*/ 62 h 105"/>
                              <a:gd name="T12" fmla="*/ 317 w 467"/>
                              <a:gd name="T13" fmla="*/ 75 h 105"/>
                              <a:gd name="T14" fmla="*/ 360 w 467"/>
                              <a:gd name="T15" fmla="*/ 90 h 105"/>
                              <a:gd name="T16" fmla="*/ 396 w 467"/>
                              <a:gd name="T17" fmla="*/ 101 h 105"/>
                              <a:gd name="T18" fmla="*/ 415 w 467"/>
                              <a:gd name="T19" fmla="*/ 105 h 105"/>
                              <a:gd name="T20" fmla="*/ 435 w 467"/>
                              <a:gd name="T21" fmla="*/ 101 h 105"/>
                              <a:gd name="T22" fmla="*/ 452 w 467"/>
                              <a:gd name="T23" fmla="*/ 90 h 105"/>
                              <a:gd name="T24" fmla="*/ 462 w 467"/>
                              <a:gd name="T25" fmla="*/ 72 h 105"/>
                              <a:gd name="T26" fmla="*/ 467 w 467"/>
                              <a:gd name="T27" fmla="*/ 52 h 105"/>
                              <a:gd name="T28" fmla="*/ 462 w 467"/>
                              <a:gd name="T29" fmla="*/ 32 h 105"/>
                              <a:gd name="T30" fmla="*/ 452 w 467"/>
                              <a:gd name="T31" fmla="*/ 15 h 105"/>
                              <a:gd name="T32" fmla="*/ 435 w 467"/>
                              <a:gd name="T33" fmla="*/ 5 h 105"/>
                              <a:gd name="T34" fmla="*/ 415 w 467"/>
                              <a:gd name="T35" fmla="*/ 0 h 105"/>
                              <a:gd name="T36" fmla="*/ 409 w 467"/>
                              <a:gd name="T37" fmla="*/ 0 h 105"/>
                              <a:gd name="T38" fmla="*/ 402 w 467"/>
                              <a:gd name="T39" fmla="*/ 2 h 105"/>
                              <a:gd name="T40" fmla="*/ 280 w 467"/>
                              <a:gd name="T41" fmla="*/ 5 h 105"/>
                              <a:gd name="T42" fmla="*/ 186 w 467"/>
                              <a:gd name="T43" fmla="*/ 28 h 105"/>
                              <a:gd name="T44" fmla="*/ 62 w 467"/>
                              <a:gd name="T45" fmla="*/ 0 h 105"/>
                              <a:gd name="T46" fmla="*/ 56 w 467"/>
                              <a:gd name="T47" fmla="*/ 0 h 105"/>
                              <a:gd name="T48" fmla="*/ 42 w 467"/>
                              <a:gd name="T49" fmla="*/ 2 h 105"/>
                              <a:gd name="T50" fmla="*/ 23 w 467"/>
                              <a:gd name="T51" fmla="*/ 9 h 105"/>
                              <a:gd name="T52" fmla="*/ 9 w 467"/>
                              <a:gd name="T53" fmla="*/ 23 h 105"/>
                              <a:gd name="T54" fmla="*/ 2 w 467"/>
                              <a:gd name="T55" fmla="*/ 42 h 105"/>
                              <a:gd name="T56" fmla="*/ 2 w 467"/>
                              <a:gd name="T57" fmla="*/ 62 h 105"/>
                              <a:gd name="T58" fmla="*/ 9 w 467"/>
                              <a:gd name="T59" fmla="*/ 81 h 105"/>
                              <a:gd name="T60" fmla="*/ 23 w 467"/>
                              <a:gd name="T61" fmla="*/ 97 h 105"/>
                              <a:gd name="T62" fmla="*/ 42 w 467"/>
                              <a:gd name="T63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7" h="105">
                                <a:moveTo>
                                  <a:pt x="53" y="105"/>
                                </a:moveTo>
                                <a:lnTo>
                                  <a:pt x="59" y="104"/>
                                </a:lnTo>
                                <a:lnTo>
                                  <a:pt x="71" y="101"/>
                                </a:lnTo>
                                <a:lnTo>
                                  <a:pt x="88" y="95"/>
                                </a:lnTo>
                                <a:lnTo>
                                  <a:pt x="107" y="90"/>
                                </a:lnTo>
                                <a:lnTo>
                                  <a:pt x="127" y="84"/>
                                </a:lnTo>
                                <a:lnTo>
                                  <a:pt x="148" y="77"/>
                                </a:lnTo>
                                <a:lnTo>
                                  <a:pt x="169" y="69"/>
                                </a:lnTo>
                                <a:lnTo>
                                  <a:pt x="186" y="64"/>
                                </a:lnTo>
                                <a:lnTo>
                                  <a:pt x="186" y="90"/>
                                </a:lnTo>
                                <a:lnTo>
                                  <a:pt x="280" y="90"/>
                                </a:lnTo>
                                <a:lnTo>
                                  <a:pt x="280" y="62"/>
                                </a:lnTo>
                                <a:lnTo>
                                  <a:pt x="297" y="68"/>
                                </a:lnTo>
                                <a:lnTo>
                                  <a:pt x="317" y="75"/>
                                </a:lnTo>
                                <a:lnTo>
                                  <a:pt x="339" y="82"/>
                                </a:lnTo>
                                <a:lnTo>
                                  <a:pt x="360" y="90"/>
                                </a:lnTo>
                                <a:lnTo>
                                  <a:pt x="379" y="95"/>
                                </a:lnTo>
                                <a:lnTo>
                                  <a:pt x="396" y="101"/>
                                </a:lnTo>
                                <a:lnTo>
                                  <a:pt x="408" y="104"/>
                                </a:lnTo>
                                <a:lnTo>
                                  <a:pt x="415" y="105"/>
                                </a:lnTo>
                                <a:lnTo>
                                  <a:pt x="425" y="104"/>
                                </a:lnTo>
                                <a:lnTo>
                                  <a:pt x="435" y="101"/>
                                </a:lnTo>
                                <a:lnTo>
                                  <a:pt x="444" y="97"/>
                                </a:lnTo>
                                <a:lnTo>
                                  <a:pt x="452" y="90"/>
                                </a:lnTo>
                                <a:lnTo>
                                  <a:pt x="458" y="81"/>
                                </a:lnTo>
                                <a:lnTo>
                                  <a:pt x="462" y="72"/>
                                </a:lnTo>
                                <a:lnTo>
                                  <a:pt x="465" y="62"/>
                                </a:lnTo>
                                <a:lnTo>
                                  <a:pt x="467" y="52"/>
                                </a:lnTo>
                                <a:lnTo>
                                  <a:pt x="465" y="42"/>
                                </a:lnTo>
                                <a:lnTo>
                                  <a:pt x="462" y="32"/>
                                </a:lnTo>
                                <a:lnTo>
                                  <a:pt x="458" y="23"/>
                                </a:lnTo>
                                <a:lnTo>
                                  <a:pt x="452" y="15"/>
                                </a:lnTo>
                                <a:lnTo>
                                  <a:pt x="444" y="9"/>
                                </a:lnTo>
                                <a:lnTo>
                                  <a:pt x="435" y="5"/>
                                </a:lnTo>
                                <a:lnTo>
                                  <a:pt x="425" y="2"/>
                                </a:lnTo>
                                <a:lnTo>
                                  <a:pt x="415" y="0"/>
                                </a:lnTo>
                                <a:lnTo>
                                  <a:pt x="412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0"/>
                                </a:lnTo>
                                <a:lnTo>
                                  <a:pt x="402" y="2"/>
                                </a:lnTo>
                                <a:lnTo>
                                  <a:pt x="280" y="29"/>
                                </a:lnTo>
                                <a:lnTo>
                                  <a:pt x="280" y="5"/>
                                </a:lnTo>
                                <a:lnTo>
                                  <a:pt x="186" y="5"/>
                                </a:lnTo>
                                <a:lnTo>
                                  <a:pt x="186" y="28"/>
                                </a:lnTo>
                                <a:lnTo>
                                  <a:pt x="65" y="2"/>
                                </a:ln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2"/>
                                </a:lnTo>
                                <a:lnTo>
                                  <a:pt x="32" y="5"/>
                                </a:lnTo>
                                <a:lnTo>
                                  <a:pt x="23" y="9"/>
                                </a:lnTo>
                                <a:lnTo>
                                  <a:pt x="16" y="15"/>
                                </a:lnTo>
                                <a:lnTo>
                                  <a:pt x="9" y="23"/>
                                </a:lnTo>
                                <a:lnTo>
                                  <a:pt x="4" y="32"/>
                                </a:lnTo>
                                <a:lnTo>
                                  <a:pt x="2" y="42"/>
                                </a:lnTo>
                                <a:lnTo>
                                  <a:pt x="0" y="52"/>
                                </a:lnTo>
                                <a:lnTo>
                                  <a:pt x="2" y="62"/>
                                </a:lnTo>
                                <a:lnTo>
                                  <a:pt x="4" y="72"/>
                                </a:lnTo>
                                <a:lnTo>
                                  <a:pt x="9" y="81"/>
                                </a:lnTo>
                                <a:lnTo>
                                  <a:pt x="16" y="90"/>
                                </a:lnTo>
                                <a:lnTo>
                                  <a:pt x="23" y="97"/>
                                </a:lnTo>
                                <a:lnTo>
                                  <a:pt x="32" y="101"/>
                                </a:lnTo>
                                <a:lnTo>
                                  <a:pt x="42" y="104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575153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255905" y="64897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16908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83210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638172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2004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93888" name="Freeform 24"/>
                        <wps:cNvSpPr>
                          <a:spLocks/>
                        </wps:cNvSpPr>
                        <wps:spPr bwMode="auto">
                          <a:xfrm>
                            <a:off x="342900" y="68580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77959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347345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489151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383540" y="539115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667885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41148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5544A8" id="Canvas 1" o:spid="_x0000_s1026" editas="canvas" style="width:71.3pt;height:71.3pt;mso-position-horizontal-relative:char;mso-position-vertical-relative:line" coordsize="9055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55;height:9055;visibility:visible;mso-wrap-style:square">
                  <v:fill o:detectmouseclick="t"/>
                  <v:path o:connecttype="none"/>
                </v:shape>
                <v:shape id="Freeform 17" o:spid="_x0000_s1028" style="position:absolute;left:234;top:381;width:8408;height:8439;visibility:visible;mso-wrap-style:square;v-text-anchor:top" coordsize="1324,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" path="m134,1329r-27,-3l83,1318,60,1306,39,1290,23,1269,11,1246,3,1222,,1195,,134,3,107,11,83,23,60,39,39,60,24,83,11,107,3,134,,1190,r28,3l1242,11r23,13l1285,39r16,21l1314,83r7,24l1324,134r,1061l1321,1222r-7,24l1301,1269r-16,21l1265,1306r-23,12l1218,1326r-28,3l134,1329xe" fillcolor="#cff" stroked="f">
                  <v:path arrowok="t" o:connecttype="custom" o:connectlocs="85090,843915;67945,842010;52705,836930;38100,829310;24765,819150;14605,805815;6985,791210;1905,775970;0,758825;0,85090;1905,67945;6985,52705;14605,38100;24765,24765;38100,15240;52705,6985;67945,1905;85090,0;755650,0;773430,1905;788670,6985;803275,15240;815975,24765;826135,38100;834390,52705;838835,67945;840740,85090;840740,758825;838835,775970;834390,791210;826135,805815;815975,819150;803275,829310;788670,836930;773430,842010;755650,843915;85090,843915" o:connectangles="0,0,0,0,0,0,0,0,0,0,0,0,0,0,0,0,0,0,0,0,0,0,0,0,0,0,0,0,0,0,0,0,0,0,0,0,0"/>
                </v:shape>
                <v:shape id="Freeform 18" o:spid="_x0000_s1029" style="position:absolute;width:9055;height:9055;visibility:visible;mso-wrap-style:square;v-text-anchor:top" coordsize="1426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" path="m52,52l65,40,79,30,94,22r15,-9l125,7,141,3,158,1,176,,1250,r35,3l1318,14r30,16l1374,52r22,26l1412,108r11,33l1426,176r,500l1342,676r,-500l1341,157r-6,-16l1327,125r-12,-14l1308,105r-7,-6l1293,95r-8,-4l1278,88r-9,-3l1259,84r-9,l176,84r-9,l157,85r-9,3l141,91r-8,4l125,99r-7,6l111,111,99,125r-8,16l85,157r-1,19l84,1250r1,19l91,1286r8,16l111,1315r13,12l140,1335r17,6l176,1342r1074,l1259,1342r10,-1l1278,1338r7,-3l1293,1331r8,-4l1308,1321r7,-6l1327,1301r8,-16l1341,1269r1,-19l1342,676r84,l1426,1250r-1,18l1423,1285r-4,17l1413,1318r-9,14l1396,1347r-10,14l1374,1374r-13,12l1347,1397r-15,9l1317,1413r-16,6l1285,1423r-17,2l1250,1426r-1074,l158,1425r-17,-2l125,1419r-16,-6l94,1406r-15,-9l65,1386,52,1374,40,1361,30,1347r-8,-15l13,1318,7,1302,3,1285,1,1268,,1250,,176,1,158,3,141,7,125r6,-16l22,94,30,79,40,65,52,52xe" fillcolor="black" stroked="f">
                  <v:path arrowok="t" o:connecttype="custom" o:connectlocs="41275,25400;59690,13970;79375,4445;100330,635;793750,0;836930,8890;872490,33020;896620,68580;905510,111760;852170,429260;851535,99695;842645,79375;830580,66675;821055,60325;811530,55880;799465,53340;111760,53340;99695,53975;89535,57785;79375,62865;70485,70485;57785,89535;53340,111760;53975,805815;62865,826770;78740,842645;99695,851535;793750,852170;805815,851535;815975,847725;826135,842645;835025,835025;847725,815975;852170,793750;905510,429260;904875,805180;901065,826770;891540,845820;880110,864235;864235,880110;845820,892810;826135,901065;805180,904875;111760,905510;89535,903605;69215,897255;50165,887095;33020,872490;19050,855345;8255,836930;1905,815975;0,793750;635,100330;4445,79375;13970,59690;25400,41275" o:connectangles="0,0,0,0,0,0,0,0,0,0,0,0,0,0,0,0,0,0,0,0,0,0,0,0,0,0,0,0,0,0,0,0,0,0,0,0,0,0,0,0,0,0,0,0,0,0,0,0,0,0,0,0,0,0,0,0"/>
                </v:shape>
                <v:shape id="Freeform 19" o:spid="_x0000_s1030" style="position:absolute;left:2489;top:1885;width:6401;height:4268;visibility:visible;mso-wrap-style:square;v-text-anchor:top" coordsize="100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" path="m1008,187r-163,l837,178r-10,-7l815,164r-11,-7l792,151r-14,-6l765,139r-15,-4l750,83r-67,l683,,618,r,83l540,83r,56l528,144r-11,6l505,154r-10,6l485,167r-8,6l468,180r-9,7l295,187r-23,1l248,191r-22,6l204,206r-20,10l165,227r-18,13l131,256r-16,16l102,291,91,309,80,330r-8,21l66,373r-3,24l62,420r,116l,536,,672r294,l294,536r-52,l242,420r1,-10l246,400r4,-8l258,383r8,-7l275,371r10,-3l295,367r180,l492,379r19,10l531,397r22,7l576,410r24,5l626,417r26,2l678,417r26,-2l729,410r23,-6l773,397r20,-8l812,379r17,-12l1008,367r,-180xe" fillcolor="black" stroked="f">
                  <v:path arrowok="t" o:connecttype="custom" o:connectlocs="536575,118745;525145,108585;510540,99695;494030,92075;476250,85725;433705,52705;392430,0;342900,52705;335280,91440;320675,97790;307975,106045;297180,114300;187325,118745;157480,121285;129540,130810;104775,144145;83185,162560;64770,184785;50800,209550;41910,236855;39370,266700;0,340360;186690,426720;153670,340360;154305,260350;158750,248920;168910,238760;180975,233680;301625,233045;324485,247015;351155,256540;381000,263525;414020,266065;447040,263525;477520,256540;503555,247015;526415,233045;640080,118745" o:connectangles="0,0,0,0,0,0,0,0,0,0,0,0,0,0,0,0,0,0,0,0,0,0,0,0,0,0,0,0,0,0,0,0,0,0,0,0,0,0"/>
                </v:shape>
                <v:shape id="Freeform 20" o:spid="_x0000_s1031" style="position:absolute;left:5130;top:1187;width:2966;height:667;visibility:visible;mso-wrap-style:square;v-text-anchor:top" coordsize="4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" path="m53,105r6,-1l71,101,88,95r19,-5l127,84r21,-7l169,69r17,-5l186,90r94,l280,62r17,6l317,75r22,7l360,90r19,5l396,101r12,3l415,105r10,-1l435,101r9,-4l452,90r6,-9l462,72r3,-10l467,52,465,42,462,32r-4,-9l452,15,444,9,435,5,425,2,415,r-3,l409,r-4,l402,2,280,29r,-24l186,5r,23l65,2,62,,59,,56,,53,,42,2,32,5,23,9r-7,6l9,23,4,32,2,42,,52,2,62,4,72r5,9l16,90r7,7l32,101r10,3l53,105xe" fillcolor="black" stroked="f">
                  <v:path arrowok="t" o:connecttype="custom" o:connectlocs="37465,66040;55880,60325;80645,53340;107315,43815;118110,57150;177800,39370;201295,47625;228600,57150;251460,64135;263525,66675;276225,64135;287020,57150;293370,45720;296545,33020;293370,20320;287020,9525;276225,3175;263525,0;259715,0;255270,1270;177800,3175;118110,17780;39370,0;35560,0;26670,1270;14605,5715;5715,14605;1270,26670;1270,39370;5715,51435;14605,61595;26670,66040" o:connectangles="0,0,0,0,0,0,0,0,0,0,0,0,0,0,0,0,0,0,0,0,0,0,0,0,0,0,0,0,0,0,0,0"/>
                </v:shape>
                <v:shape id="Freeform 21" o:spid="_x0000_s1032" style="position:absolute;left:2559;top:6489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2" o:spid="_x0000_s1033" style="position:absolute;left:2832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3" o:spid="_x0000_s1034" style="position:absolute;left:3200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4" o:spid="_x0000_s1035" style="position:absolute;left:3429;top:6858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</v:shape>
                <v:shape id="Freeform 25" o:spid="_x0000_s1036" style="position:absolute;left:3473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6" o:spid="_x0000_s1037" style="position:absolute;left:3835;top:5391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7" o:spid="_x0000_s1038" style="position:absolute;left:4114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w10:anchorlock/>
              </v:group>
            </w:pict>
          </mc:Fallback>
        </mc:AlternateContent>
      </w:r>
    </w:p>
    <w:p w14:paraId="5C54FB1B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4332316C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779EC450" w14:textId="77777777" w:rsidR="0046025F" w:rsidRDefault="0046025F" w:rsidP="0046025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0DE273A" w14:textId="77777777" w:rsidR="0046025F" w:rsidRPr="003070BB" w:rsidRDefault="0046025F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32"/>
          <w:szCs w:val="32"/>
        </w:rPr>
        <w:t>P</w:t>
      </w:r>
      <w:r w:rsidRPr="003070BB">
        <w:rPr>
          <w:rFonts w:ascii="Arial" w:hAnsi="Arial" w:cs="Arial"/>
          <w:b/>
          <w:color w:val="000000"/>
          <w:sz w:val="32"/>
          <w:szCs w:val="32"/>
        </w:rPr>
        <w:t>anacea Area Water System, Inc.</w:t>
      </w:r>
    </w:p>
    <w:p w14:paraId="0593A0C9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C6568">
        <w:rPr>
          <w:rFonts w:ascii="Arial" w:hAnsi="Arial" w:cs="Arial"/>
          <w:b/>
          <w:color w:val="000000"/>
          <w:sz w:val="28"/>
          <w:szCs w:val="28"/>
        </w:rPr>
        <w:t>A Corporation Not For Profit</w:t>
      </w:r>
    </w:p>
    <w:p w14:paraId="0B8BE1CA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P.O. Box 215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sym w:font="Symbol" w:char="F0B7"/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 </w:t>
        </w:r>
        <w:smartTag w:uri="urn:schemas-microsoft-com:office:smarttags" w:element="City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Panacea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, </w:t>
        </w:r>
        <w:smartTag w:uri="urn:schemas-microsoft-com:office:smarttags" w:element="Stat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Florida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smartTag w:uri="urn:schemas-microsoft-com:office:smarttags" w:element="PostalCod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32346</w:t>
          </w:r>
        </w:smartTag>
      </w:smartTag>
    </w:p>
    <w:p w14:paraId="1061C0A7" w14:textId="77777777" w:rsidR="0046025F" w:rsidRPr="002C6568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>Phone: 850.984.5301</w:t>
      </w:r>
    </w:p>
    <w:p w14:paraId="112877F9" w14:textId="77777777" w:rsidR="0046025F" w:rsidRPr="002C6568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>Fax: 850.984.2917</w:t>
      </w:r>
    </w:p>
    <w:p w14:paraId="588F52DD" w14:textId="77777777" w:rsidR="0046025F" w:rsidRDefault="0046025F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 w:rsidRPr="002C6568">
        <w:rPr>
          <w:rFonts w:ascii="Arial" w:hAnsi="Arial" w:cs="Arial"/>
          <w:color w:val="000000"/>
          <w:sz w:val="16"/>
          <w:szCs w:val="16"/>
        </w:rPr>
        <w:t xml:space="preserve">Email: </w:t>
      </w:r>
      <w:hyperlink r:id="rId4" w:history="1">
        <w:r w:rsidRPr="002C6568">
          <w:rPr>
            <w:rStyle w:val="Hyperlink"/>
            <w:rFonts w:ascii="Arial" w:hAnsi="Arial" w:cs="Arial"/>
            <w:sz w:val="16"/>
            <w:szCs w:val="16"/>
          </w:rPr>
          <w:t>panaceawater@embarqmail.com</w:t>
        </w:r>
      </w:hyperlink>
    </w:p>
    <w:p w14:paraId="0D6AC619" w14:textId="77777777" w:rsidR="001A4523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Website</w:t>
      </w:r>
      <w:r w:rsidRPr="002C6568"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panaceaareawater.com</w:t>
      </w:r>
    </w:p>
    <w:p w14:paraId="543E7071" w14:textId="77777777" w:rsidR="001A4523" w:rsidRPr="002C6568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</w:p>
    <w:p w14:paraId="7A6C843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018A0F9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BE44175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EAFE68B" w14:textId="77777777" w:rsidR="00B65114" w:rsidRDefault="0046025F" w:rsidP="0067048C">
      <w:pPr>
        <w:ind w:left="540"/>
      </w:pPr>
      <w:r>
        <w:br w:type="page"/>
      </w:r>
    </w:p>
    <w:p w14:paraId="7D2C2F72" w14:textId="77777777" w:rsidR="00B65114" w:rsidRDefault="00B65114" w:rsidP="0067048C">
      <w:pPr>
        <w:ind w:left="540"/>
      </w:pPr>
    </w:p>
    <w:p w14:paraId="23251729" w14:textId="77777777" w:rsidR="00B65114" w:rsidRDefault="00B65114" w:rsidP="0067048C">
      <w:pPr>
        <w:ind w:left="540"/>
      </w:pPr>
    </w:p>
    <w:p w14:paraId="60F6455A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RATES</w:t>
      </w:r>
    </w:p>
    <w:p w14:paraId="62CF7625" w14:textId="1EA51E35" w:rsidR="007C7E4F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D81945">
        <w:rPr>
          <w:rFonts w:ascii="Arial" w:hAnsi="Arial" w:cs="Arial"/>
          <w:sz w:val="20"/>
          <w:szCs w:val="20"/>
        </w:rPr>
        <w:t>A</w:t>
      </w:r>
      <w:r w:rsidR="00823783">
        <w:rPr>
          <w:rFonts w:ascii="Arial" w:hAnsi="Arial" w:cs="Arial"/>
          <w:sz w:val="20"/>
          <w:szCs w:val="20"/>
        </w:rPr>
        <w:t>pril</w:t>
      </w:r>
      <w:r w:rsidR="002A2624">
        <w:rPr>
          <w:rFonts w:ascii="Arial" w:hAnsi="Arial" w:cs="Arial"/>
          <w:sz w:val="20"/>
          <w:szCs w:val="20"/>
        </w:rPr>
        <w:t xml:space="preserve"> 1</w:t>
      </w:r>
      <w:r w:rsidR="00C33FA9">
        <w:rPr>
          <w:rFonts w:ascii="Arial" w:hAnsi="Arial" w:cs="Arial"/>
          <w:sz w:val="20"/>
          <w:szCs w:val="20"/>
        </w:rPr>
        <w:t>,</w:t>
      </w:r>
      <w:r w:rsidR="00963150">
        <w:rPr>
          <w:rFonts w:ascii="Arial" w:hAnsi="Arial" w:cs="Arial"/>
          <w:sz w:val="20"/>
          <w:szCs w:val="20"/>
        </w:rPr>
        <w:t xml:space="preserve"> </w:t>
      </w:r>
      <w:r w:rsidR="002A2624">
        <w:rPr>
          <w:rFonts w:ascii="Arial" w:hAnsi="Arial" w:cs="Arial"/>
          <w:sz w:val="20"/>
          <w:szCs w:val="20"/>
        </w:rPr>
        <w:t>202</w:t>
      </w:r>
      <w:r w:rsidR="00823783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)</w:t>
      </w:r>
    </w:p>
    <w:p w14:paraId="4BF44B39" w14:textId="77777777" w:rsidR="00A54E21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</w:p>
    <w:p w14:paraId="75F6A51E" w14:textId="0E8FA5A9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Zero to </w:t>
      </w:r>
      <w:r w:rsidR="00C64D39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$2</w:t>
      </w:r>
      <w:r w:rsidR="0054414A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25</w:t>
      </w:r>
    </w:p>
    <w:p w14:paraId="122960D2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Over </w:t>
      </w:r>
      <w:r w:rsidR="00C64D39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7D0F5B">
        <w:rPr>
          <w:rFonts w:ascii="Arial" w:hAnsi="Arial" w:cs="Arial"/>
          <w:sz w:val="20"/>
          <w:szCs w:val="20"/>
        </w:rPr>
        <w:t>1.25</w:t>
      </w:r>
      <w:r w:rsidRPr="008A7E97">
        <w:rPr>
          <w:rFonts w:ascii="Arial" w:hAnsi="Arial" w:cs="Arial"/>
          <w:sz w:val="20"/>
          <w:szCs w:val="20"/>
        </w:rPr>
        <w:t xml:space="preserve"> per </w:t>
      </w:r>
      <w:r w:rsidR="007D0F5B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00 gallons</w:t>
      </w:r>
    </w:p>
    <w:p w14:paraId="58740193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756D4176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DEPOSITS</w:t>
      </w:r>
    </w:p>
    <w:p w14:paraId="7B753CA2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5BA3FAED" w14:textId="77777777" w:rsidR="007C7E4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 xml:space="preserve">Residential </w:t>
      </w:r>
    </w:p>
    <w:p w14:paraId="3CDE3B7A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$100.00</w:t>
      </w:r>
    </w:p>
    <w:p w14:paraId="349C87F2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$150.00</w:t>
      </w:r>
    </w:p>
    <w:p w14:paraId="74181378" w14:textId="77777777" w:rsidR="007C7E4F" w:rsidRPr="003A514B" w:rsidRDefault="007C7E4F" w:rsidP="0067048C">
      <w:pPr>
        <w:ind w:left="540"/>
        <w:rPr>
          <w:rFonts w:ascii="Arial" w:hAnsi="Arial" w:cs="Arial"/>
        </w:rPr>
      </w:pPr>
    </w:p>
    <w:p w14:paraId="5AAFEA83" w14:textId="77777777" w:rsidR="007C7E4F" w:rsidRPr="008A7E97" w:rsidRDefault="007C7E4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>Commercial</w:t>
      </w:r>
    </w:p>
    <w:p w14:paraId="29C4909D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200.00</w:t>
      </w:r>
    </w:p>
    <w:p w14:paraId="74EC9586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250.00</w:t>
      </w:r>
    </w:p>
    <w:p w14:paraId="33312240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</w:p>
    <w:p w14:paraId="7EFBD2B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1DD035D7" w14:textId="77777777" w:rsidR="00A456A1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TAP FEES</w:t>
      </w:r>
    </w:p>
    <w:p w14:paraId="57AE2DC7" w14:textId="0388CA31" w:rsidR="00B35ECC" w:rsidRDefault="00FE60EC" w:rsidP="0067048C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FE60EC">
        <w:rPr>
          <w:rFonts w:ascii="Arial" w:hAnsi="Arial" w:cs="Arial"/>
          <w:bCs/>
          <w:sz w:val="20"/>
          <w:szCs w:val="20"/>
        </w:rPr>
        <w:t>Effective May 1, 2025)</w:t>
      </w:r>
    </w:p>
    <w:p w14:paraId="501F1FBB" w14:textId="488D38B9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¾”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$1,</w:t>
      </w:r>
      <w:r w:rsidR="00FE60EC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00.00</w:t>
      </w:r>
    </w:p>
    <w:p w14:paraId="55112D1D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1” 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0A3B1A">
        <w:rPr>
          <w:rFonts w:ascii="Arial" w:hAnsi="Arial" w:cs="Arial"/>
          <w:sz w:val="20"/>
          <w:szCs w:val="20"/>
        </w:rPr>
        <w:t>inquire with staff</w:t>
      </w:r>
    </w:p>
    <w:p w14:paraId="0EFC85C2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2” 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0A3B1A">
        <w:rPr>
          <w:rFonts w:ascii="Arial" w:hAnsi="Arial" w:cs="Arial"/>
          <w:sz w:val="20"/>
          <w:szCs w:val="20"/>
        </w:rPr>
        <w:t>inquire with staff</w:t>
      </w:r>
    </w:p>
    <w:p w14:paraId="08A41D40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3”  TAP or larger</w:t>
      </w:r>
      <w:r w:rsidRPr="008A7E97">
        <w:rPr>
          <w:rFonts w:ascii="Arial" w:hAnsi="Arial" w:cs="Arial"/>
          <w:sz w:val="20"/>
          <w:szCs w:val="20"/>
        </w:rPr>
        <w:tab/>
      </w:r>
      <w:r w:rsidR="008A6879">
        <w:rPr>
          <w:rFonts w:ascii="Arial" w:hAnsi="Arial" w:cs="Arial"/>
          <w:sz w:val="20"/>
          <w:szCs w:val="20"/>
        </w:rPr>
        <w:t xml:space="preserve">             inquire with staff</w:t>
      </w:r>
    </w:p>
    <w:p w14:paraId="1B02D574" w14:textId="77777777" w:rsidR="00A456A1" w:rsidRPr="008A7E97" w:rsidRDefault="00922C3F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ONLY                   $400.00</w:t>
      </w:r>
    </w:p>
    <w:p w14:paraId="56C37544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23769F66" w14:textId="77777777" w:rsidR="00A456A1" w:rsidRPr="008A7E97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SERVICE CHARGES</w:t>
      </w:r>
      <w:r w:rsidR="00A54E21" w:rsidRPr="008A7E97">
        <w:rPr>
          <w:rFonts w:ascii="Arial" w:hAnsi="Arial" w:cs="Arial"/>
          <w:b/>
          <w:sz w:val="20"/>
          <w:szCs w:val="20"/>
        </w:rPr>
        <w:t xml:space="preserve"> (non-refundable)</w:t>
      </w:r>
    </w:p>
    <w:p w14:paraId="18CDE2E6" w14:textId="77777777" w:rsidR="00A456A1" w:rsidRPr="003A514B" w:rsidRDefault="00A456A1" w:rsidP="0067048C">
      <w:pPr>
        <w:ind w:left="540"/>
        <w:rPr>
          <w:rFonts w:ascii="Arial" w:hAnsi="Arial" w:cs="Arial"/>
        </w:rPr>
      </w:pPr>
    </w:p>
    <w:p w14:paraId="2D86590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Turn On Fee</w:t>
      </w:r>
      <w:r w:rsidR="00A54E21" w:rsidRPr="008A7E97">
        <w:rPr>
          <w:rFonts w:ascii="Arial" w:hAnsi="Arial" w:cs="Arial"/>
          <w:sz w:val="20"/>
          <w:szCs w:val="20"/>
        </w:rPr>
        <w:t xml:space="preserve"> 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$30.00</w:t>
      </w:r>
    </w:p>
    <w:p w14:paraId="1612930D" w14:textId="77777777" w:rsidR="00A456A1" w:rsidRPr="008A7E97" w:rsidRDefault="00B65114" w:rsidP="00B6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56A1" w:rsidRPr="008A7E97">
        <w:rPr>
          <w:rFonts w:ascii="Arial" w:hAnsi="Arial" w:cs="Arial"/>
          <w:sz w:val="20"/>
          <w:szCs w:val="20"/>
        </w:rPr>
        <w:t>Reconnection Fee</w:t>
      </w:r>
      <w:r w:rsidR="00A456A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456A1" w:rsidRPr="008A7E97">
        <w:rPr>
          <w:rFonts w:ascii="Arial" w:hAnsi="Arial" w:cs="Arial"/>
          <w:sz w:val="20"/>
          <w:szCs w:val="20"/>
        </w:rPr>
        <w:t>$</w:t>
      </w:r>
      <w:r w:rsidR="00E65FC4">
        <w:rPr>
          <w:rFonts w:ascii="Arial" w:hAnsi="Arial" w:cs="Arial"/>
          <w:sz w:val="20"/>
          <w:szCs w:val="20"/>
        </w:rPr>
        <w:t>75.</w:t>
      </w:r>
      <w:r w:rsidR="00DF1D0D" w:rsidRPr="008A7E97">
        <w:rPr>
          <w:rFonts w:ascii="Arial" w:hAnsi="Arial" w:cs="Arial"/>
          <w:sz w:val="20"/>
          <w:szCs w:val="20"/>
        </w:rPr>
        <w:t>00</w:t>
      </w:r>
      <w:r w:rsidR="00DF1D0D">
        <w:rPr>
          <w:rFonts w:ascii="Arial" w:hAnsi="Arial" w:cs="Arial"/>
          <w:sz w:val="20"/>
          <w:szCs w:val="20"/>
        </w:rPr>
        <w:t xml:space="preserve"> (</w:t>
      </w:r>
      <w:r w:rsidR="00A7110C">
        <w:rPr>
          <w:rFonts w:ascii="Arial" w:hAnsi="Arial" w:cs="Arial"/>
          <w:sz w:val="20"/>
          <w:szCs w:val="20"/>
        </w:rPr>
        <w:t>As of 1/1/2013)</w:t>
      </w:r>
    </w:p>
    <w:p w14:paraId="61A018F6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Return Check Fee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 xml:space="preserve">$25.00 </w:t>
      </w:r>
    </w:p>
    <w:p w14:paraId="55EA7AE5" w14:textId="77777777" w:rsidR="00A54E21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54E21" w:rsidRPr="008A7E97">
        <w:rPr>
          <w:rFonts w:ascii="Arial" w:hAnsi="Arial" w:cs="Arial"/>
          <w:sz w:val="20"/>
          <w:szCs w:val="20"/>
        </w:rPr>
        <w:t>Late Fee – Water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 w:rsidR="00A54E21" w:rsidRPr="008A7E97">
        <w:rPr>
          <w:rFonts w:ascii="Arial" w:hAnsi="Arial" w:cs="Arial"/>
          <w:sz w:val="20"/>
          <w:szCs w:val="20"/>
        </w:rPr>
        <w:t xml:space="preserve"> at 1:00 p.m.)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67048C">
        <w:rPr>
          <w:rFonts w:ascii="Arial" w:hAnsi="Arial" w:cs="Arial"/>
          <w:sz w:val="20"/>
          <w:szCs w:val="20"/>
        </w:rPr>
        <w:t xml:space="preserve">     </w:t>
      </w:r>
      <w:r w:rsidR="00A54E21" w:rsidRPr="008A7E97">
        <w:rPr>
          <w:rFonts w:ascii="Arial" w:hAnsi="Arial" w:cs="Arial"/>
          <w:sz w:val="20"/>
          <w:szCs w:val="20"/>
        </w:rPr>
        <w:t>$5.00</w:t>
      </w:r>
    </w:p>
    <w:p w14:paraId="1F7981C1" w14:textId="77777777" w:rsidR="008A7E97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40C4A" w:rsidRPr="008A7E97">
        <w:rPr>
          <w:rFonts w:ascii="Arial" w:hAnsi="Arial" w:cs="Arial"/>
          <w:sz w:val="20"/>
          <w:szCs w:val="20"/>
        </w:rPr>
        <w:t xml:space="preserve">ACH – </w:t>
      </w:r>
      <w:r w:rsidR="008A7E97" w:rsidRPr="008A7E97">
        <w:rPr>
          <w:rFonts w:ascii="Arial" w:hAnsi="Arial" w:cs="Arial"/>
          <w:sz w:val="20"/>
          <w:szCs w:val="20"/>
        </w:rPr>
        <w:t>Automatic Payment from your bank account</w:t>
      </w:r>
      <w:r w:rsidR="008A7E97" w:rsidRPr="008A7E97">
        <w:rPr>
          <w:rFonts w:ascii="Arial" w:hAnsi="Arial" w:cs="Arial"/>
          <w:sz w:val="20"/>
          <w:szCs w:val="20"/>
        </w:rPr>
        <w:tab/>
      </w:r>
      <w:r w:rsidR="008A7E97" w:rsidRPr="008A7E97">
        <w:rPr>
          <w:rFonts w:ascii="Arial" w:hAnsi="Arial" w:cs="Arial"/>
          <w:b/>
          <w:sz w:val="20"/>
          <w:szCs w:val="20"/>
        </w:rPr>
        <w:t>FREE!</w:t>
      </w:r>
    </w:p>
    <w:p w14:paraId="1373856F" w14:textId="77777777" w:rsidR="008A7E97" w:rsidRPr="008A7E97" w:rsidRDefault="00333E95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Card Service Charge         </w:t>
      </w:r>
      <w:r w:rsidR="0067048C">
        <w:rPr>
          <w:rFonts w:ascii="Arial" w:hAnsi="Arial" w:cs="Arial"/>
          <w:sz w:val="20"/>
          <w:szCs w:val="20"/>
        </w:rPr>
        <w:t xml:space="preserve"> </w:t>
      </w:r>
      <w:r w:rsidR="00C64D39">
        <w:rPr>
          <w:rFonts w:ascii="Arial" w:hAnsi="Arial" w:cs="Arial"/>
          <w:sz w:val="20"/>
          <w:szCs w:val="20"/>
        </w:rPr>
        <w:t xml:space="preserve"> 3.</w:t>
      </w:r>
      <w:r w:rsidR="00081C6D">
        <w:rPr>
          <w:rFonts w:ascii="Arial" w:hAnsi="Arial" w:cs="Arial"/>
          <w:sz w:val="20"/>
          <w:szCs w:val="20"/>
        </w:rPr>
        <w:t>0</w:t>
      </w:r>
      <w:r w:rsidR="00DF1D0D">
        <w:rPr>
          <w:rFonts w:ascii="Arial" w:hAnsi="Arial" w:cs="Arial"/>
          <w:sz w:val="20"/>
          <w:szCs w:val="20"/>
        </w:rPr>
        <w:t>%</w:t>
      </w:r>
      <w:r w:rsidR="00DF1D0D" w:rsidRPr="008A7E97">
        <w:rPr>
          <w:rFonts w:ascii="Arial" w:hAnsi="Arial" w:cs="Arial"/>
          <w:sz w:val="20"/>
          <w:szCs w:val="20"/>
        </w:rPr>
        <w:t>. /</w:t>
      </w:r>
      <w:r w:rsidR="008A7E97" w:rsidRPr="008A7E97">
        <w:rPr>
          <w:rFonts w:ascii="Arial" w:hAnsi="Arial" w:cs="Arial"/>
          <w:sz w:val="20"/>
          <w:szCs w:val="20"/>
        </w:rPr>
        <w:t xml:space="preserve"> </w:t>
      </w:r>
      <w:r w:rsidR="00F21EF9" w:rsidRPr="008A7E97">
        <w:rPr>
          <w:rFonts w:ascii="Arial" w:hAnsi="Arial" w:cs="Arial"/>
          <w:sz w:val="20"/>
          <w:szCs w:val="20"/>
        </w:rPr>
        <w:t>Transaction</w:t>
      </w:r>
    </w:p>
    <w:p w14:paraId="51D2AF44" w14:textId="77777777" w:rsidR="006B1CA4" w:rsidRDefault="006B1CA4" w:rsidP="00DE7EED">
      <w:pPr>
        <w:ind w:left="-180"/>
        <w:rPr>
          <w:rFonts w:ascii="Arial" w:hAnsi="Arial" w:cs="Arial"/>
          <w:sz w:val="22"/>
          <w:szCs w:val="22"/>
        </w:rPr>
      </w:pPr>
    </w:p>
    <w:p w14:paraId="1A9AA989" w14:textId="77777777" w:rsidR="006B1CA4" w:rsidRPr="00097F5B" w:rsidRDefault="006B1CA4" w:rsidP="006B1C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3A669A7A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</w:p>
    <w:p w14:paraId="0D410C85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138A07C3" w14:textId="77777777" w:rsidR="00A456A1" w:rsidRPr="008A7E97" w:rsidRDefault="007C7E4F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column"/>
      </w:r>
      <w:r w:rsidRPr="008A7E97">
        <w:rPr>
          <w:rFonts w:ascii="Arial" w:hAnsi="Arial" w:cs="Arial"/>
          <w:b/>
          <w:sz w:val="20"/>
          <w:szCs w:val="20"/>
        </w:rPr>
        <w:t>SEWER RATES</w:t>
      </w:r>
    </w:p>
    <w:p w14:paraId="31587538" w14:textId="651986A2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803D8D">
        <w:rPr>
          <w:rFonts w:ascii="Arial" w:hAnsi="Arial" w:cs="Arial"/>
          <w:sz w:val="20"/>
          <w:szCs w:val="20"/>
        </w:rPr>
        <w:t>April</w:t>
      </w:r>
      <w:r w:rsidR="00176A7A">
        <w:rPr>
          <w:rFonts w:ascii="Arial" w:hAnsi="Arial" w:cs="Arial"/>
          <w:sz w:val="20"/>
          <w:szCs w:val="20"/>
        </w:rPr>
        <w:t xml:space="preserve"> 1, 202</w:t>
      </w:r>
      <w:r w:rsidR="00823783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)</w:t>
      </w:r>
    </w:p>
    <w:p w14:paraId="2995B3B8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6F1C7388" w14:textId="77777777" w:rsidR="00DE7EED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Residential rates shall be based on an average of the water usage during the months of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February.  The average shall be determined</w:t>
      </w:r>
    </w:p>
    <w:p w14:paraId="31891282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for each individual residential user of the sewer system.  The residential user who has not established an average for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 shall be charged actual metered water use</w:t>
      </w:r>
      <w:r w:rsidR="008A7E97">
        <w:rPr>
          <w:rFonts w:ascii="Arial" w:hAnsi="Arial" w:cs="Arial"/>
          <w:sz w:val="20"/>
          <w:szCs w:val="20"/>
        </w:rPr>
        <w:t xml:space="preserve"> not to exceed 150% of average yearly water usage for all sewer customers within the Panacea Area Water System service area.  Chapter 31, Art</w:t>
      </w:r>
      <w:r w:rsidR="00097F5B">
        <w:rPr>
          <w:rFonts w:ascii="Arial" w:hAnsi="Arial" w:cs="Arial"/>
          <w:sz w:val="20"/>
          <w:szCs w:val="20"/>
        </w:rPr>
        <w:t>i</w:t>
      </w:r>
      <w:r w:rsidR="008A7E97">
        <w:rPr>
          <w:rFonts w:ascii="Arial" w:hAnsi="Arial" w:cs="Arial"/>
          <w:sz w:val="20"/>
          <w:szCs w:val="20"/>
        </w:rPr>
        <w:t xml:space="preserve">cle II, Division 4, Wakulla </w:t>
      </w:r>
      <w:smartTag w:uri="urn:schemas-microsoft-com:office:smarttags" w:element="place">
        <w:smartTag w:uri="urn:schemas-microsoft-com:office:smarttags" w:element="PlaceType">
          <w:r w:rsidR="008A7E97">
            <w:rPr>
              <w:rFonts w:ascii="Arial" w:hAnsi="Arial" w:cs="Arial"/>
              <w:sz w:val="20"/>
              <w:szCs w:val="20"/>
            </w:rPr>
            <w:t>County</w:t>
          </w:r>
        </w:smartTag>
        <w:r w:rsidR="008A7E9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8A7E97">
            <w:rPr>
              <w:rFonts w:ascii="Arial" w:hAnsi="Arial" w:cs="Arial"/>
              <w:sz w:val="20"/>
              <w:szCs w:val="20"/>
            </w:rPr>
            <w:t>Code</w:t>
          </w:r>
        </w:smartTag>
      </w:smartTag>
      <w:r w:rsidR="008A7E97">
        <w:rPr>
          <w:rFonts w:ascii="Arial" w:hAnsi="Arial" w:cs="Arial"/>
          <w:sz w:val="20"/>
          <w:szCs w:val="20"/>
        </w:rPr>
        <w:t xml:space="preserve">.  </w:t>
      </w:r>
    </w:p>
    <w:p w14:paraId="7297C07E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42C0959D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71387AFA" w14:textId="77777777" w:rsidR="007C7E4F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RESIDENTIAL</w:t>
      </w:r>
    </w:p>
    <w:p w14:paraId="1ED2CBF2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7E6D7F6" w14:textId="328C323A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Zero to 2,000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4</w:t>
      </w:r>
      <w:r w:rsidR="00823783">
        <w:rPr>
          <w:rFonts w:ascii="Arial" w:hAnsi="Arial" w:cs="Arial"/>
          <w:sz w:val="20"/>
          <w:szCs w:val="20"/>
        </w:rPr>
        <w:t>1</w:t>
      </w:r>
      <w:r w:rsidR="00000284">
        <w:rPr>
          <w:rFonts w:ascii="Arial" w:hAnsi="Arial" w:cs="Arial"/>
          <w:sz w:val="20"/>
          <w:szCs w:val="20"/>
        </w:rPr>
        <w:t>.02</w:t>
      </w:r>
      <w:r w:rsidRPr="008A7E97">
        <w:rPr>
          <w:rFonts w:ascii="Arial" w:hAnsi="Arial" w:cs="Arial"/>
          <w:sz w:val="20"/>
          <w:szCs w:val="20"/>
        </w:rPr>
        <w:t xml:space="preserve"> minimum</w:t>
      </w:r>
    </w:p>
    <w:p w14:paraId="0DF7B211" w14:textId="4EF609A5" w:rsidR="00286630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Over </w:t>
      </w:r>
      <w:r w:rsidR="00120D60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7276E467" w14:textId="1231FFD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Sewer Non-Average CAP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4192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$</w:t>
      </w:r>
      <w:r w:rsidR="000A3B1A">
        <w:rPr>
          <w:rFonts w:ascii="Arial" w:hAnsi="Arial" w:cs="Arial"/>
          <w:sz w:val="20"/>
          <w:szCs w:val="20"/>
        </w:rPr>
        <w:t>7</w:t>
      </w:r>
      <w:r w:rsidR="00221072">
        <w:rPr>
          <w:rFonts w:ascii="Arial" w:hAnsi="Arial" w:cs="Arial"/>
          <w:sz w:val="20"/>
          <w:szCs w:val="20"/>
        </w:rPr>
        <w:t>7.05</w:t>
      </w:r>
      <w:r>
        <w:rPr>
          <w:rFonts w:ascii="Arial" w:hAnsi="Arial" w:cs="Arial"/>
          <w:sz w:val="20"/>
          <w:szCs w:val="20"/>
        </w:rPr>
        <w:t xml:space="preserve"> maximum</w:t>
      </w:r>
    </w:p>
    <w:p w14:paraId="56254664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6F0A57A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7AD155AA" w14:textId="77777777" w:rsidR="00286630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COMMERCIAL</w:t>
      </w:r>
      <w:r w:rsidR="00310903">
        <w:rPr>
          <w:rFonts w:ascii="Arial" w:hAnsi="Arial" w:cs="Arial"/>
          <w:b/>
          <w:sz w:val="20"/>
          <w:szCs w:val="20"/>
        </w:rPr>
        <w:t xml:space="preserve"> 1 (commercial business who uses &lt;12,000 per month – based on prior year usage)</w:t>
      </w:r>
    </w:p>
    <w:p w14:paraId="4BD05D5C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39A5CFB" w14:textId="619B9689" w:rsidR="00286630" w:rsidRPr="008A7E97" w:rsidRDefault="00310903" w:rsidP="00823783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6</w:t>
      </w:r>
      <w:r w:rsidR="00823783">
        <w:rPr>
          <w:rFonts w:ascii="Arial" w:hAnsi="Arial" w:cs="Arial"/>
          <w:sz w:val="20"/>
          <w:szCs w:val="20"/>
        </w:rPr>
        <w:t>1.52</w:t>
      </w:r>
      <w:r w:rsidR="00A12C7B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23EDB265" w14:textId="6A5E8B86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="00000284">
        <w:rPr>
          <w:rFonts w:ascii="Arial" w:hAnsi="Arial" w:cs="Arial"/>
          <w:sz w:val="20"/>
          <w:szCs w:val="20"/>
        </w:rPr>
        <w:t xml:space="preserve"> </w:t>
      </w:r>
      <w:r w:rsidRPr="008A7E97">
        <w:rPr>
          <w:rFonts w:ascii="Arial" w:hAnsi="Arial" w:cs="Arial"/>
          <w:sz w:val="20"/>
          <w:szCs w:val="20"/>
        </w:rPr>
        <w:t>per 1,000 gallons</w:t>
      </w:r>
    </w:p>
    <w:p w14:paraId="70E1A2C8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B2EC78C" w14:textId="77777777" w:rsidR="00286630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COMMERCIAL II (commercial business who uses &gt;12,000 gallons per month – based on prior year usage)</w:t>
      </w:r>
    </w:p>
    <w:p w14:paraId="6CAA071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51E0121E" w14:textId="654FD369" w:rsidR="00286630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12</w:t>
      </w:r>
      <w:r w:rsidR="00823783">
        <w:rPr>
          <w:rFonts w:ascii="Arial" w:hAnsi="Arial" w:cs="Arial"/>
          <w:sz w:val="20"/>
          <w:szCs w:val="20"/>
        </w:rPr>
        <w:t>3</w:t>
      </w:r>
      <w:r w:rsidR="00000284">
        <w:rPr>
          <w:rFonts w:ascii="Arial" w:hAnsi="Arial" w:cs="Arial"/>
          <w:sz w:val="20"/>
          <w:szCs w:val="20"/>
        </w:rPr>
        <w:t>.02</w:t>
      </w:r>
      <w:r w:rsidR="0020081C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1C23EB6F" w14:textId="1F7CA0CD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823783">
        <w:rPr>
          <w:rFonts w:ascii="Arial" w:hAnsi="Arial" w:cs="Arial"/>
          <w:sz w:val="20"/>
          <w:szCs w:val="20"/>
        </w:rPr>
        <w:t>16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290BAF5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0521796" w14:textId="77777777" w:rsidR="00286630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of waste stream stronger than 350 mg/l BOC and/or 350mg/TSS shall be subject to an additional surcharge.</w:t>
      </w:r>
    </w:p>
    <w:p w14:paraId="285FA8D0" w14:textId="77777777" w:rsidR="00310903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CBOD or Excess COD: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$1.80 per pound</w:t>
      </w:r>
    </w:p>
    <w:p w14:paraId="78DC0CCD" w14:textId="7777777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Total Suspended Solids: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$0.80 per pound</w:t>
      </w:r>
    </w:p>
    <w:p w14:paraId="2CE3FB20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125CEC5" w14:textId="77777777" w:rsidR="00286630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DEPOSITS</w:t>
      </w:r>
    </w:p>
    <w:p w14:paraId="627A34BB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RESIDENTIAL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80DD6">
        <w:rPr>
          <w:rFonts w:ascii="Arial" w:hAnsi="Arial" w:cs="Arial"/>
          <w:sz w:val="20"/>
          <w:szCs w:val="20"/>
        </w:rPr>
        <w:t>1</w:t>
      </w:r>
      <w:r w:rsidR="000A3B1A">
        <w:rPr>
          <w:rFonts w:ascii="Arial" w:hAnsi="Arial" w:cs="Arial"/>
          <w:sz w:val="20"/>
          <w:szCs w:val="20"/>
        </w:rPr>
        <w:t>10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0545C99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COMMERCIAL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9D104C">
        <w:rPr>
          <w:rFonts w:ascii="Arial" w:hAnsi="Arial" w:cs="Arial"/>
          <w:sz w:val="20"/>
          <w:szCs w:val="20"/>
        </w:rPr>
        <w:t>370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61548A83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0352B4CF" w14:textId="77777777" w:rsidR="00310903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Private Wells will be charged a sewer deposit at the same rates as above.</w:t>
      </w:r>
    </w:p>
    <w:p w14:paraId="16EF2E49" w14:textId="77777777" w:rsidR="00AD69F5" w:rsidRDefault="00AD69F5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70CF6C21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SERVICE CHARGES (non-refundable)</w:t>
      </w:r>
    </w:p>
    <w:p w14:paraId="60741503" w14:textId="77777777" w:rsidR="00A54E21" w:rsidRDefault="0052546E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Fee – </w:t>
      </w:r>
      <w:r w:rsidR="00A54E21" w:rsidRPr="008A7E97">
        <w:rPr>
          <w:rFonts w:ascii="Arial" w:hAnsi="Arial" w:cs="Arial"/>
          <w:sz w:val="20"/>
          <w:szCs w:val="20"/>
        </w:rPr>
        <w:t>Sewer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 1:00 p.m.)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A54E21" w:rsidRPr="008A7E97">
        <w:rPr>
          <w:rFonts w:ascii="Arial" w:hAnsi="Arial" w:cs="Arial"/>
          <w:sz w:val="20"/>
          <w:szCs w:val="20"/>
        </w:rPr>
        <w:t>5.00</w:t>
      </w:r>
    </w:p>
    <w:p w14:paraId="60570B00" w14:textId="77777777" w:rsidR="000345FD" w:rsidRDefault="00A617FB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345FD">
        <w:rPr>
          <w:rFonts w:ascii="Arial" w:hAnsi="Arial" w:cs="Arial"/>
          <w:sz w:val="20"/>
          <w:szCs w:val="20"/>
        </w:rPr>
        <w:t>ewer Set Up Fee</w:t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  <w:t>$25.00</w:t>
      </w:r>
    </w:p>
    <w:p w14:paraId="064DE2F5" w14:textId="77777777" w:rsidR="00DE7EED" w:rsidRPr="008A7E97" w:rsidRDefault="00DE7EED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52546E">
        <w:rPr>
          <w:rFonts w:ascii="Arial" w:hAnsi="Arial" w:cs="Arial"/>
          <w:sz w:val="20"/>
          <w:szCs w:val="20"/>
        </w:rPr>
        <w:t>wer Service Collection Fee</w:t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>1.00</w:t>
      </w:r>
    </w:p>
    <w:sectPr w:rsidR="00DE7EED" w:rsidRPr="008A7E97" w:rsidSect="00310125">
      <w:pgSz w:w="15840" w:h="12240" w:orient="landscape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F"/>
    <w:rsid w:val="00000284"/>
    <w:rsid w:val="00007889"/>
    <w:rsid w:val="000345FD"/>
    <w:rsid w:val="00080DD6"/>
    <w:rsid w:val="00081C6D"/>
    <w:rsid w:val="00097F5B"/>
    <w:rsid w:val="000A3B1A"/>
    <w:rsid w:val="000A7810"/>
    <w:rsid w:val="000C2B7B"/>
    <w:rsid w:val="000D47CC"/>
    <w:rsid w:val="001115FD"/>
    <w:rsid w:val="00115729"/>
    <w:rsid w:val="00120D60"/>
    <w:rsid w:val="001407DC"/>
    <w:rsid w:val="00176A7A"/>
    <w:rsid w:val="00180F96"/>
    <w:rsid w:val="001A4523"/>
    <w:rsid w:val="001D2DAA"/>
    <w:rsid w:val="0020081C"/>
    <w:rsid w:val="00221072"/>
    <w:rsid w:val="00221F9F"/>
    <w:rsid w:val="00225DF5"/>
    <w:rsid w:val="00267A93"/>
    <w:rsid w:val="002735E0"/>
    <w:rsid w:val="00286630"/>
    <w:rsid w:val="002A2624"/>
    <w:rsid w:val="002D7BC0"/>
    <w:rsid w:val="00310125"/>
    <w:rsid w:val="00310903"/>
    <w:rsid w:val="00313BA7"/>
    <w:rsid w:val="00326EB1"/>
    <w:rsid w:val="0032774E"/>
    <w:rsid w:val="00333E95"/>
    <w:rsid w:val="003A514B"/>
    <w:rsid w:val="003D6897"/>
    <w:rsid w:val="003D7D38"/>
    <w:rsid w:val="003E1E35"/>
    <w:rsid w:val="003F0501"/>
    <w:rsid w:val="004446AF"/>
    <w:rsid w:val="0045755E"/>
    <w:rsid w:val="0046025F"/>
    <w:rsid w:val="00497322"/>
    <w:rsid w:val="004B69EC"/>
    <w:rsid w:val="004C12A6"/>
    <w:rsid w:val="0052546E"/>
    <w:rsid w:val="005304F3"/>
    <w:rsid w:val="0054414A"/>
    <w:rsid w:val="00574E7E"/>
    <w:rsid w:val="005A1E5D"/>
    <w:rsid w:val="005C2B32"/>
    <w:rsid w:val="005D74DE"/>
    <w:rsid w:val="00632E5D"/>
    <w:rsid w:val="00654192"/>
    <w:rsid w:val="0067048C"/>
    <w:rsid w:val="006B1CA4"/>
    <w:rsid w:val="006E0579"/>
    <w:rsid w:val="00756892"/>
    <w:rsid w:val="00765C02"/>
    <w:rsid w:val="00782F3E"/>
    <w:rsid w:val="007A06A1"/>
    <w:rsid w:val="007C44A5"/>
    <w:rsid w:val="007C7E4F"/>
    <w:rsid w:val="007D0F5B"/>
    <w:rsid w:val="007E0206"/>
    <w:rsid w:val="007E7EFB"/>
    <w:rsid w:val="00803D8D"/>
    <w:rsid w:val="00823783"/>
    <w:rsid w:val="0082674B"/>
    <w:rsid w:val="00863C97"/>
    <w:rsid w:val="008752A2"/>
    <w:rsid w:val="00877096"/>
    <w:rsid w:val="0089727C"/>
    <w:rsid w:val="008A6879"/>
    <w:rsid w:val="008A7E97"/>
    <w:rsid w:val="008B2874"/>
    <w:rsid w:val="008F6D7B"/>
    <w:rsid w:val="00922C3F"/>
    <w:rsid w:val="00952EE6"/>
    <w:rsid w:val="00953262"/>
    <w:rsid w:val="00960884"/>
    <w:rsid w:val="00963150"/>
    <w:rsid w:val="009720D6"/>
    <w:rsid w:val="00991AFC"/>
    <w:rsid w:val="009B23DC"/>
    <w:rsid w:val="009B75FF"/>
    <w:rsid w:val="009D104C"/>
    <w:rsid w:val="00A12C7B"/>
    <w:rsid w:val="00A264BD"/>
    <w:rsid w:val="00A456A1"/>
    <w:rsid w:val="00A50174"/>
    <w:rsid w:val="00A54E21"/>
    <w:rsid w:val="00A617FB"/>
    <w:rsid w:val="00A7110C"/>
    <w:rsid w:val="00AC3CE5"/>
    <w:rsid w:val="00AD69F5"/>
    <w:rsid w:val="00AF624D"/>
    <w:rsid w:val="00B35ECC"/>
    <w:rsid w:val="00B65114"/>
    <w:rsid w:val="00B81C2A"/>
    <w:rsid w:val="00BC128C"/>
    <w:rsid w:val="00BC67A3"/>
    <w:rsid w:val="00BF084F"/>
    <w:rsid w:val="00C23240"/>
    <w:rsid w:val="00C25AB5"/>
    <w:rsid w:val="00C33FA9"/>
    <w:rsid w:val="00C619A6"/>
    <w:rsid w:val="00C64D39"/>
    <w:rsid w:val="00C70AA0"/>
    <w:rsid w:val="00C90ACE"/>
    <w:rsid w:val="00CB07C2"/>
    <w:rsid w:val="00CB32F2"/>
    <w:rsid w:val="00CE72E5"/>
    <w:rsid w:val="00CF2B16"/>
    <w:rsid w:val="00D06ADD"/>
    <w:rsid w:val="00D34D71"/>
    <w:rsid w:val="00D41AD4"/>
    <w:rsid w:val="00D50E54"/>
    <w:rsid w:val="00D81945"/>
    <w:rsid w:val="00DB5E31"/>
    <w:rsid w:val="00DD2D60"/>
    <w:rsid w:val="00DD4293"/>
    <w:rsid w:val="00DE7EED"/>
    <w:rsid w:val="00DF1D0D"/>
    <w:rsid w:val="00E65FC4"/>
    <w:rsid w:val="00ED67BD"/>
    <w:rsid w:val="00F068FA"/>
    <w:rsid w:val="00F21EF9"/>
    <w:rsid w:val="00F40C4A"/>
    <w:rsid w:val="00FB5CBB"/>
    <w:rsid w:val="00FD728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526A0A"/>
  <w15:chartTrackingRefBased/>
  <w15:docId w15:val="{B2EDD16A-F919-4AB3-8719-B1F8146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025F"/>
    <w:rPr>
      <w:color w:val="0000FF"/>
      <w:u w:val="single"/>
    </w:rPr>
  </w:style>
  <w:style w:type="paragraph" w:styleId="BalloonText">
    <w:name w:val="Balloon Text"/>
    <w:basedOn w:val="Normal"/>
    <w:semiHidden/>
    <w:rsid w:val="0032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ceawat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4166</CharactersWithSpaces>
  <SharedDoc>false</SharedDoc>
  <HLinks>
    <vt:vector size="6" baseType="variant">
      <vt:variant>
        <vt:i4>917547</vt:i4>
      </vt:variant>
      <vt:variant>
        <vt:i4>3</vt:i4>
      </vt:variant>
      <vt:variant>
        <vt:i4>0</vt:i4>
      </vt:variant>
      <vt:variant>
        <vt:i4>5</vt:i4>
      </vt:variant>
      <vt:variant>
        <vt:lpwstr>mailto:panaceawater@comcast.net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Ingrid</cp:lastModifiedBy>
  <cp:revision>4</cp:revision>
  <cp:lastPrinted>2023-04-04T14:42:00Z</cp:lastPrinted>
  <dcterms:created xsi:type="dcterms:W3CDTF">2025-03-25T13:59:00Z</dcterms:created>
  <dcterms:modified xsi:type="dcterms:W3CDTF">2025-03-25T14:08:00Z</dcterms:modified>
</cp:coreProperties>
</file>